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b/>
          <w:spacing w:val="20"/>
          <w:sz w:val="28"/>
        </w:rPr>
      </w:pPr>
    </w:p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АРШАНСКОГО СЕЛЬСКОГО ПОСЕЛЕНИЯ</w:t>
      </w:r>
    </w:p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966B2C" w:rsidRDefault="00966B2C" w:rsidP="00CB6629">
      <w:pPr>
        <w:pStyle w:val="a0"/>
        <w:ind w:right="37"/>
        <w:jc w:val="center"/>
        <w:rPr>
          <w:rFonts w:ascii="Times New Roman" w:hAnsi="Times New Roman"/>
          <w:b/>
          <w:spacing w:val="20"/>
          <w:sz w:val="28"/>
        </w:rPr>
      </w:pPr>
    </w:p>
    <w:p w:rsidR="00966B2C" w:rsidRDefault="00966B2C" w:rsidP="00CB6629">
      <w:pPr>
        <w:pStyle w:val="a0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«29»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pacing w:val="20"/>
            <w:sz w:val="28"/>
          </w:rPr>
          <w:t>2016 г</w:t>
        </w:r>
      </w:smartTag>
      <w:r>
        <w:rPr>
          <w:rFonts w:ascii="Times New Roman" w:hAnsi="Times New Roman"/>
          <w:spacing w:val="20"/>
          <w:sz w:val="28"/>
        </w:rPr>
        <w:t xml:space="preserve">.                                             </w:t>
      </w:r>
      <w:r>
        <w:rPr>
          <w:rFonts w:ascii="Times New Roman" w:hAnsi="Times New Roman"/>
          <w:b/>
          <w:spacing w:val="20"/>
          <w:sz w:val="28"/>
        </w:rPr>
        <w:t>№ 78</w:t>
      </w:r>
    </w:p>
    <w:p w:rsidR="00966B2C" w:rsidRDefault="00966B2C" w:rsidP="00CB6629">
      <w:pPr>
        <w:pStyle w:val="a0"/>
        <w:ind w:left="142" w:right="37"/>
        <w:jc w:val="center"/>
        <w:rPr>
          <w:rFonts w:ascii="Times New Roman" w:hAnsi="Times New Roman"/>
          <w:spacing w:val="20"/>
          <w:sz w:val="28"/>
        </w:rPr>
      </w:pPr>
    </w:p>
    <w:p w:rsidR="00966B2C" w:rsidRDefault="00966B2C" w:rsidP="00CB6629">
      <w:pPr>
        <w:ind w:left="540" w:right="37" w:hanging="360"/>
        <w:jc w:val="center"/>
        <w:outlineLvl w:val="0"/>
        <w:rPr>
          <w:b/>
          <w:sz w:val="28"/>
          <w:szCs w:val="28"/>
        </w:rPr>
      </w:pPr>
      <w:r>
        <w:rPr>
          <w:b/>
          <w:spacing w:val="20"/>
          <w:sz w:val="28"/>
        </w:rPr>
        <w:t>п. Аршан</w:t>
      </w:r>
    </w:p>
    <w:p w:rsidR="00966B2C" w:rsidRDefault="00966B2C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966B2C" w:rsidRPr="00CB6629" w:rsidRDefault="00966B2C" w:rsidP="00CB6629">
      <w:pPr>
        <w:ind w:right="3135"/>
        <w:jc w:val="both"/>
        <w:outlineLvl w:val="0"/>
        <w:rPr>
          <w:b/>
          <w:i/>
          <w:sz w:val="28"/>
          <w:szCs w:val="28"/>
        </w:rPr>
      </w:pPr>
      <w:r w:rsidRPr="00CB6629">
        <w:rPr>
          <w:b/>
          <w:i/>
          <w:sz w:val="28"/>
          <w:szCs w:val="28"/>
        </w:rPr>
        <w:t>О внесении изменений в Порядок определения объема иных межбюджетных трансфертов, предоставляемых из бюджета Аршанского муниципального образования, утвержденный решением Думы Аршанского сельского поселения от 27.12.2013г. №24 (с изменениями от 31.03.2015г. № 55)</w:t>
      </w:r>
    </w:p>
    <w:p w:rsidR="00966B2C" w:rsidRDefault="00966B2C" w:rsidP="00B53B92">
      <w:pPr>
        <w:jc w:val="both"/>
        <w:outlineLvl w:val="0"/>
        <w:rPr>
          <w:b/>
          <w:sz w:val="28"/>
          <w:szCs w:val="28"/>
        </w:rPr>
      </w:pPr>
    </w:p>
    <w:p w:rsidR="00966B2C" w:rsidRDefault="00966B2C" w:rsidP="00CB662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7" w:history="1">
        <w:r w:rsidRPr="000D26F4">
          <w:rPr>
            <w:sz w:val="28"/>
            <w:szCs w:val="28"/>
          </w:rPr>
          <w:t>ст.ст. 142</w:t>
        </w:r>
      </w:hyperlink>
      <w:r w:rsidRPr="000D26F4">
        <w:rPr>
          <w:sz w:val="28"/>
          <w:szCs w:val="28"/>
        </w:rPr>
        <w:t xml:space="preserve">, </w:t>
      </w:r>
      <w:hyperlink r:id="rId8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 №1</w:t>
      </w:r>
      <w:r w:rsidRPr="000D26F4">
        <w:rPr>
          <w:sz w:val="28"/>
          <w:szCs w:val="28"/>
        </w:rPr>
        <w:t>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Аршанского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10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Аршанского</w:t>
      </w:r>
      <w:r w:rsidRPr="006332F8"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Аршанского</w:t>
      </w:r>
      <w:r w:rsidRPr="006332F8">
        <w:rPr>
          <w:sz w:val="28"/>
          <w:szCs w:val="28"/>
        </w:rPr>
        <w:t xml:space="preserve"> сельского поселения</w:t>
      </w:r>
    </w:p>
    <w:p w:rsidR="00966B2C" w:rsidRPr="006332F8" w:rsidRDefault="00966B2C" w:rsidP="00B17789">
      <w:pPr>
        <w:ind w:firstLine="540"/>
        <w:jc w:val="both"/>
        <w:outlineLvl w:val="0"/>
        <w:rPr>
          <w:sz w:val="28"/>
          <w:szCs w:val="28"/>
        </w:rPr>
      </w:pPr>
    </w:p>
    <w:p w:rsidR="00966B2C" w:rsidRPr="00CB6629" w:rsidRDefault="00966B2C" w:rsidP="00B17789">
      <w:pPr>
        <w:ind w:left="360" w:hanging="360"/>
        <w:jc w:val="center"/>
        <w:rPr>
          <w:b/>
          <w:sz w:val="28"/>
          <w:szCs w:val="28"/>
        </w:rPr>
      </w:pPr>
      <w:r w:rsidRPr="00CB6629">
        <w:rPr>
          <w:b/>
          <w:sz w:val="28"/>
          <w:szCs w:val="28"/>
        </w:rPr>
        <w:t>Р Е Ш И Л А :</w:t>
      </w:r>
    </w:p>
    <w:p w:rsidR="00966B2C" w:rsidRPr="000D26F4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B2C" w:rsidRPr="006332F8" w:rsidRDefault="00966B2C" w:rsidP="00CB6629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>
        <w:rPr>
          <w:sz w:val="28"/>
          <w:szCs w:val="28"/>
        </w:rPr>
        <w:t xml:space="preserve"> определения объема иных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</w:t>
      </w:r>
      <w:r w:rsidRPr="000D26F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Аршанского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утвержденный решением Думы Аршанского сельского поселения от 27</w:t>
      </w:r>
      <w:r w:rsidRPr="00B802D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802DE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B802DE">
        <w:rPr>
          <w:sz w:val="28"/>
          <w:szCs w:val="28"/>
        </w:rPr>
        <w:t xml:space="preserve">г. № </w:t>
      </w:r>
      <w:r>
        <w:rPr>
          <w:sz w:val="28"/>
          <w:szCs w:val="28"/>
        </w:rPr>
        <w:t>24 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966B2C" w:rsidRPr="006332F8" w:rsidRDefault="00966B2C" w:rsidP="00CB6629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«Аршанский вестник» и разместить на офици</w:t>
      </w:r>
      <w:bookmarkStart w:id="0" w:name="_GoBack"/>
      <w:bookmarkEnd w:id="0"/>
      <w:r>
        <w:rPr>
          <w:sz w:val="28"/>
          <w:szCs w:val="28"/>
        </w:rPr>
        <w:t>альном сайте администрации Аршанского сельского поселения</w:t>
      </w:r>
      <w:r w:rsidRPr="006332F8">
        <w:rPr>
          <w:sz w:val="28"/>
          <w:szCs w:val="28"/>
        </w:rPr>
        <w:t>.</w:t>
      </w:r>
    </w:p>
    <w:p w:rsidR="00966B2C" w:rsidRDefault="00966B2C" w:rsidP="00B17789">
      <w:pPr>
        <w:ind w:left="360" w:firstLine="180"/>
        <w:jc w:val="both"/>
        <w:rPr>
          <w:sz w:val="28"/>
          <w:szCs w:val="28"/>
        </w:rPr>
      </w:pPr>
    </w:p>
    <w:p w:rsidR="00966B2C" w:rsidRPr="006332F8" w:rsidRDefault="00966B2C" w:rsidP="00B17789">
      <w:pPr>
        <w:ind w:left="360" w:firstLine="180"/>
        <w:jc w:val="both"/>
        <w:rPr>
          <w:sz w:val="28"/>
          <w:szCs w:val="28"/>
        </w:rPr>
      </w:pPr>
    </w:p>
    <w:p w:rsidR="00966B2C" w:rsidRPr="000D26F4" w:rsidRDefault="00966B2C" w:rsidP="00B17789">
      <w:pPr>
        <w:ind w:left="360" w:hanging="360"/>
        <w:jc w:val="both"/>
        <w:rPr>
          <w:sz w:val="28"/>
          <w:szCs w:val="28"/>
        </w:rPr>
      </w:pPr>
    </w:p>
    <w:p w:rsidR="00966B2C" w:rsidRDefault="00966B2C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966B2C" w:rsidRDefault="00966B2C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Аршанского муниципального образования                       Л.В. Полетаев</w:t>
      </w:r>
    </w:p>
    <w:p w:rsidR="00966B2C" w:rsidRDefault="00966B2C" w:rsidP="00AB1B18">
      <w:pPr>
        <w:outlineLvl w:val="0"/>
        <w:rPr>
          <w:sz w:val="28"/>
          <w:szCs w:val="28"/>
        </w:rPr>
      </w:pPr>
    </w:p>
    <w:p w:rsidR="00966B2C" w:rsidRDefault="00966B2C" w:rsidP="00AB1B18">
      <w:pPr>
        <w:outlineLvl w:val="0"/>
        <w:rPr>
          <w:sz w:val="28"/>
          <w:szCs w:val="28"/>
        </w:rPr>
      </w:pPr>
    </w:p>
    <w:p w:rsidR="00966B2C" w:rsidRDefault="00966B2C" w:rsidP="00AB1B18">
      <w:pPr>
        <w:outlineLvl w:val="0"/>
        <w:rPr>
          <w:sz w:val="28"/>
          <w:szCs w:val="28"/>
        </w:rPr>
      </w:pPr>
    </w:p>
    <w:p w:rsidR="00966B2C" w:rsidRDefault="00966B2C" w:rsidP="00AB1B18">
      <w:pPr>
        <w:outlineLvl w:val="0"/>
        <w:rPr>
          <w:sz w:val="28"/>
          <w:szCs w:val="28"/>
        </w:rPr>
      </w:pPr>
    </w:p>
    <w:p w:rsidR="00966B2C" w:rsidRDefault="00966B2C" w:rsidP="00AB1B18">
      <w:pPr>
        <w:outlineLvl w:val="0"/>
        <w:rPr>
          <w:sz w:val="28"/>
          <w:szCs w:val="28"/>
        </w:rPr>
      </w:pPr>
    </w:p>
    <w:p w:rsidR="00966B2C" w:rsidRPr="00CB6629" w:rsidRDefault="00966B2C" w:rsidP="00CB6629">
      <w:pPr>
        <w:jc w:val="right"/>
      </w:pPr>
    </w:p>
    <w:p w:rsidR="00966B2C" w:rsidRPr="00CB6629" w:rsidRDefault="00966B2C" w:rsidP="00CB6629">
      <w:pPr>
        <w:jc w:val="right"/>
      </w:pPr>
      <w:r w:rsidRPr="00CB6629">
        <w:t xml:space="preserve">Приложение </w:t>
      </w:r>
    </w:p>
    <w:p w:rsidR="00966B2C" w:rsidRPr="00CB6629" w:rsidRDefault="00966B2C" w:rsidP="00CB6629">
      <w:pPr>
        <w:jc w:val="right"/>
      </w:pPr>
      <w:r w:rsidRPr="00CB6629">
        <w:t xml:space="preserve">к решению Думы </w:t>
      </w:r>
    </w:p>
    <w:p w:rsidR="00966B2C" w:rsidRPr="00CB6629" w:rsidRDefault="00966B2C" w:rsidP="00CB6629">
      <w:pPr>
        <w:jc w:val="right"/>
      </w:pPr>
      <w:r w:rsidRPr="00CB6629">
        <w:t>Аршанского сельского поселения</w:t>
      </w:r>
    </w:p>
    <w:p w:rsidR="00966B2C" w:rsidRPr="00CB6629" w:rsidRDefault="00966B2C" w:rsidP="00CB6629">
      <w:pPr>
        <w:jc w:val="right"/>
      </w:pPr>
      <w:r w:rsidRPr="00CB6629">
        <w:t xml:space="preserve">от </w:t>
      </w:r>
      <w:r>
        <w:t>29.03.</w:t>
      </w:r>
      <w:r w:rsidRPr="00CB6629">
        <w:t>2016</w:t>
      </w:r>
      <w:r>
        <w:t xml:space="preserve"> </w:t>
      </w:r>
      <w:r w:rsidRPr="00CB6629">
        <w:t>г. №</w:t>
      </w:r>
      <w:r>
        <w:t>78</w:t>
      </w:r>
    </w:p>
    <w:p w:rsidR="00966B2C" w:rsidRPr="0043513F" w:rsidRDefault="00966B2C" w:rsidP="00AB1B18">
      <w:pPr>
        <w:outlineLvl w:val="0"/>
        <w:rPr>
          <w:sz w:val="28"/>
          <w:szCs w:val="28"/>
        </w:rPr>
      </w:pPr>
    </w:p>
    <w:p w:rsidR="00966B2C" w:rsidRPr="0043513F" w:rsidRDefault="00966B2C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43513F">
        <w:rPr>
          <w:b/>
          <w:bCs/>
          <w:sz w:val="28"/>
          <w:szCs w:val="28"/>
        </w:rPr>
        <w:t>ОПРЕДЕЛЕНИЯ ОБЪЕМА</w:t>
      </w:r>
      <w:r>
        <w:rPr>
          <w:b/>
          <w:bCs/>
          <w:sz w:val="28"/>
          <w:szCs w:val="28"/>
        </w:rPr>
        <w:t xml:space="preserve"> ИНЫХ</w:t>
      </w:r>
      <w:r w:rsidRPr="0043513F">
        <w:rPr>
          <w:b/>
          <w:bCs/>
          <w:sz w:val="28"/>
          <w:szCs w:val="28"/>
        </w:rPr>
        <w:t xml:space="preserve"> МЕЖБЮДЖЕТНЫХ ТРАНСФЕРТОВ,</w:t>
      </w:r>
      <w:r>
        <w:rPr>
          <w:b/>
          <w:bCs/>
          <w:sz w:val="28"/>
          <w:szCs w:val="28"/>
        </w:rPr>
        <w:t xml:space="preserve"> </w:t>
      </w:r>
      <w:r w:rsidRPr="0043513F">
        <w:rPr>
          <w:b/>
          <w:bCs/>
          <w:sz w:val="28"/>
          <w:szCs w:val="28"/>
        </w:rPr>
        <w:t xml:space="preserve">ПРЕДОСТАВЛЯЕМЫХ ИЗ БЮДЖЕТА </w:t>
      </w:r>
      <w:r>
        <w:rPr>
          <w:b/>
          <w:bCs/>
          <w:sz w:val="28"/>
          <w:szCs w:val="28"/>
        </w:rPr>
        <w:t>АРШАН</w:t>
      </w:r>
      <w:r w:rsidRPr="0043513F">
        <w:rPr>
          <w:b/>
          <w:bCs/>
          <w:sz w:val="28"/>
          <w:szCs w:val="28"/>
        </w:rPr>
        <w:t>СКОГО МУНИЦИПАЛЬНОГО ОБРАЗОВАНИЯ</w:t>
      </w:r>
    </w:p>
    <w:p w:rsidR="00966B2C" w:rsidRPr="0043513F" w:rsidRDefault="00966B2C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B2C" w:rsidRPr="00A26C07" w:rsidRDefault="00966B2C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966B2C" w:rsidRPr="00800002" w:rsidRDefault="00966B2C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B2C" w:rsidRPr="0043513F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1.1. Порядок определения объема </w:t>
      </w:r>
      <w:r>
        <w:rPr>
          <w:sz w:val="28"/>
          <w:szCs w:val="28"/>
        </w:rPr>
        <w:t>иных</w:t>
      </w:r>
      <w:r w:rsidRPr="0043513F">
        <w:rPr>
          <w:sz w:val="28"/>
          <w:szCs w:val="28"/>
        </w:rPr>
        <w:t xml:space="preserve"> межбюджетных трансфертов, предоставляемых из бюджета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 xml:space="preserve">ского муниципального образования (далее - Порядок) разработан в соответствии со </w:t>
      </w:r>
      <w:hyperlink r:id="rId11" w:history="1">
        <w:r w:rsidRPr="0043513F">
          <w:rPr>
            <w:sz w:val="28"/>
            <w:szCs w:val="28"/>
          </w:rPr>
          <w:t xml:space="preserve">статьями </w:t>
        </w:r>
      </w:hyperlink>
      <w:hyperlink r:id="rId12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3" w:history="1">
        <w:r w:rsidRPr="0043513F">
          <w:rPr>
            <w:sz w:val="28"/>
            <w:szCs w:val="28"/>
          </w:rPr>
          <w:t>142.5</w:t>
        </w:r>
      </w:hyperlink>
      <w:r w:rsidRPr="0043513F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и объем предоставляемых иных межбюджетных трансфертов из бюджета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ского муниципального образования бюджету Тулунского муниципального района.</w:t>
      </w:r>
    </w:p>
    <w:p w:rsidR="00966B2C" w:rsidRPr="0043513F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4" w:history="1">
        <w:r w:rsidRPr="0043513F">
          <w:rPr>
            <w:sz w:val="28"/>
            <w:szCs w:val="28"/>
          </w:rPr>
          <w:t>кодексе</w:t>
        </w:r>
      </w:hyperlink>
      <w:r w:rsidRPr="0043513F">
        <w:rPr>
          <w:sz w:val="28"/>
          <w:szCs w:val="28"/>
        </w:rPr>
        <w:t xml:space="preserve"> Российской Федерации.</w:t>
      </w:r>
    </w:p>
    <w:p w:rsidR="00966B2C" w:rsidRPr="0043513F" w:rsidRDefault="00966B2C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966B2C" w:rsidRPr="00A26C07" w:rsidRDefault="00966B2C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2. ПОРЯДОК ПРЕДОСТАВЛЕНИЯ ИНЫХ  МЕЖБЮДЖЕТНЫХ ТРАНСФЕРТОВ</w:t>
      </w:r>
    </w:p>
    <w:p w:rsidR="00966B2C" w:rsidRPr="0043513F" w:rsidRDefault="00966B2C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B2C" w:rsidRPr="0043513F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2.1. Иные м</w:t>
      </w:r>
      <w:r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 xml:space="preserve">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966B2C" w:rsidRPr="0043513F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2.2. Цели, условия предоставления определяются согласно заключенного соглашения между администрацией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 xml:space="preserve">ского сельского поселения и администрацией Тулунского муниципального района. </w:t>
      </w:r>
    </w:p>
    <w:p w:rsidR="00966B2C" w:rsidRPr="0043513F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2.3.Объем иных</w:t>
      </w:r>
      <w:r>
        <w:rPr>
          <w:sz w:val="28"/>
          <w:szCs w:val="28"/>
        </w:rPr>
        <w:t xml:space="preserve"> межбюджетных трансфертов устанавливае</w:t>
      </w:r>
      <w:r w:rsidRPr="0043513F">
        <w:rPr>
          <w:sz w:val="28"/>
          <w:szCs w:val="28"/>
        </w:rPr>
        <w:t xml:space="preserve">тся решением Думы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43513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ского муниципального образования на очередной финансовый год и плановый период.</w:t>
      </w:r>
    </w:p>
    <w:p w:rsidR="00966B2C" w:rsidRPr="0043513F" w:rsidRDefault="00966B2C" w:rsidP="00CB6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2.4. Предоставление иных межбюджетных трансфертов, переданных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ского муниципального образования бюджету Тулунского муниципального района, и расходование</w:t>
      </w:r>
      <w:r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966B2C" w:rsidRPr="0043513F" w:rsidRDefault="00966B2C" w:rsidP="00CB6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2.5. Комитет по финансам администрации Тулунского муниципального района ежемесячно до 15 числа месяца, следующего за отчетным, представля</w:t>
      </w:r>
      <w:r>
        <w:rPr>
          <w:sz w:val="28"/>
          <w:szCs w:val="28"/>
        </w:rPr>
        <w:t>е</w:t>
      </w:r>
      <w:r w:rsidRPr="0043513F">
        <w:rPr>
          <w:sz w:val="28"/>
          <w:szCs w:val="28"/>
        </w:rPr>
        <w:t xml:space="preserve">т в администрацию 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 xml:space="preserve">ского сельского поселения отчет об исполнении бюджета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ского муниципального образования, в котором отражена информация об</w:t>
      </w:r>
      <w:r>
        <w:rPr>
          <w:sz w:val="28"/>
          <w:szCs w:val="28"/>
        </w:rPr>
        <w:t xml:space="preserve"> объемах средств, направленных </w:t>
      </w:r>
      <w:r w:rsidRPr="0043513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ского муниципального образования бюджету Тулунского муниципального района на выполнение переданных полномочий</w:t>
      </w:r>
      <w:r>
        <w:rPr>
          <w:sz w:val="28"/>
          <w:szCs w:val="28"/>
        </w:rPr>
        <w:t>.</w:t>
      </w:r>
      <w:r w:rsidRPr="0043513F">
        <w:rPr>
          <w:sz w:val="28"/>
          <w:szCs w:val="28"/>
        </w:rPr>
        <w:t xml:space="preserve"> Иные межбюджетные трансферты предоставляются бюджету </w:t>
      </w:r>
      <w:r>
        <w:rPr>
          <w:sz w:val="28"/>
          <w:szCs w:val="28"/>
        </w:rPr>
        <w:t>Тулунского</w:t>
      </w:r>
      <w:r w:rsidRPr="0043513F">
        <w:rPr>
          <w:sz w:val="28"/>
          <w:szCs w:val="28"/>
        </w:rPr>
        <w:t xml:space="preserve"> муниципального района на восстановление кассовых расходов.</w:t>
      </w:r>
    </w:p>
    <w:p w:rsidR="00966B2C" w:rsidRPr="0043513F" w:rsidRDefault="00966B2C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B2C" w:rsidRPr="00A26C07" w:rsidRDefault="00966B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Pr="00A26C07">
        <w:rPr>
          <w:bCs/>
          <w:sz w:val="28"/>
          <w:szCs w:val="28"/>
        </w:rPr>
        <w:t>ИНЫХ МЕЖБЮДЖЕТНЫХ ТРАНСФЕРТОВ</w:t>
      </w: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B2C" w:rsidRDefault="00966B2C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Аршанского сельского поселения бюджету Тулунского муниципального района на осуществление части полномочий поселения по: </w:t>
      </w:r>
    </w:p>
    <w:p w:rsidR="00966B2C" w:rsidRDefault="00966B2C" w:rsidP="0054401F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отчёта об исполнении бюджета поселения;</w:t>
      </w:r>
    </w:p>
    <w:p w:rsidR="00966B2C" w:rsidRDefault="00966B2C" w:rsidP="0054401F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формированию архивных фондов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поселения;</w:t>
      </w:r>
    </w:p>
    <w:p w:rsidR="00966B2C" w:rsidRPr="004C2572" w:rsidRDefault="00966B2C" w:rsidP="0054401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</w:t>
      </w:r>
    </w:p>
    <w:p w:rsidR="00966B2C" w:rsidRPr="0043513F" w:rsidRDefault="00966B2C" w:rsidP="00CB6629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43513F">
        <w:rPr>
          <w:sz w:val="28"/>
          <w:szCs w:val="28"/>
        </w:rPr>
        <w:t xml:space="preserve">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966B2C" w:rsidRDefault="00966B2C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b/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Фот+М   ,</w:t>
      </w:r>
      <w:r w:rsidRPr="0043513F">
        <w:rPr>
          <w:b/>
          <w:bCs/>
          <w:sz w:val="28"/>
          <w:szCs w:val="28"/>
        </w:rPr>
        <w:t xml:space="preserve"> где</w:t>
      </w:r>
    </w:p>
    <w:p w:rsidR="00966B2C" w:rsidRPr="0043513F" w:rsidRDefault="00966B2C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(1.1)</w:t>
      </w:r>
    </w:p>
    <w:p w:rsidR="00966B2C" w:rsidRPr="0043513F" w:rsidRDefault="00966B2C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объем иных межбюджетных трансфертов</w:t>
      </w:r>
      <w:r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>
        <w:rPr>
          <w:sz w:val="28"/>
          <w:szCs w:val="28"/>
        </w:rPr>
        <w:t>Аршан</w:t>
      </w:r>
      <w:r w:rsidRPr="0043513F">
        <w:rPr>
          <w:sz w:val="28"/>
          <w:szCs w:val="28"/>
        </w:rPr>
        <w:t>ским муниципальным образованием бюджету Тулунского муниципального района на осуще</w:t>
      </w:r>
      <w:r>
        <w:rPr>
          <w:sz w:val="28"/>
          <w:szCs w:val="28"/>
        </w:rPr>
        <w:t>ствление переданных полномочий;</w:t>
      </w:r>
    </w:p>
    <w:p w:rsidR="00966B2C" w:rsidRPr="0043513F" w:rsidRDefault="00966B2C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полномочия, определя</w:t>
      </w:r>
      <w:r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966B2C" w:rsidRDefault="00966B2C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Pr="004C537D">
        <w:rPr>
          <w:b/>
          <w:bCs/>
          <w:i/>
          <w:sz w:val="28"/>
          <w:szCs w:val="28"/>
        </w:rPr>
        <w:t xml:space="preserve"> К</w:t>
      </w:r>
      <w:r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</w:t>
      </w:r>
    </w:p>
    <w:p w:rsidR="00966B2C" w:rsidRPr="00CB6629" w:rsidRDefault="00966B2C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43513F">
        <w:rPr>
          <w:sz w:val="28"/>
          <w:szCs w:val="28"/>
        </w:rPr>
        <w:t>(1.2)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43513F">
        <w:rPr>
          <w:sz w:val="28"/>
          <w:szCs w:val="28"/>
        </w:rPr>
        <w:t xml:space="preserve">нормативная численность </w:t>
      </w:r>
      <w:r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966B2C" w:rsidRDefault="00966B2C" w:rsidP="00B17789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Pr="0043513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966B2C" w:rsidRDefault="00966B2C" w:rsidP="00B17789">
      <w:pPr>
        <w:pStyle w:val="NormalWeb"/>
        <w:jc w:val="both"/>
        <w:rPr>
          <w:bCs/>
          <w:sz w:val="28"/>
          <w:szCs w:val="28"/>
        </w:rPr>
      </w:pPr>
    </w:p>
    <w:p w:rsidR="00966B2C" w:rsidRPr="00ED7EB2" w:rsidRDefault="00966B2C" w:rsidP="0054401F">
      <w:pPr>
        <w:pStyle w:val="NormalWeb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</w:t>
      </w:r>
      <w:r w:rsidRPr="00703A25">
        <w:rPr>
          <w:b/>
          <w:bCs/>
          <w:sz w:val="32"/>
          <w:szCs w:val="32"/>
          <w:vertAlign w:val="subscript"/>
        </w:rPr>
        <w:fldChar w:fldCharType="begin"/>
      </w:r>
      <w:r w:rsidRPr="00703A25">
        <w:rPr>
          <w:b/>
          <w:bCs/>
          <w:sz w:val="32"/>
          <w:szCs w:val="32"/>
          <w:vertAlign w:val="subscript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4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16E&quot;/&gt;&lt;wsp:rsid wsp:val=&quot;00003BD1&quot;/&gt;&lt;wsp:rsid wsp:val=&quot;00007B2C&quot;/&gt;&lt;wsp:rsid wsp:val=&quot;000114D8&quot;/&gt;&lt;wsp:rsid wsp:val=&quot;00012F35&quot;/&gt;&lt;wsp:rsid wsp:val=&quot;00013456&quot;/&gt;&lt;wsp:rsid wsp:val=&quot;00014B01&quot;/&gt;&lt;wsp:rsid wsp:val=&quot;00014CA7&quot;/&gt;&lt;wsp:rsid wsp:val=&quot;00015FA5&quot;/&gt;&lt;wsp:rsid wsp:val=&quot;00016789&quot;/&gt;&lt;wsp:rsid wsp:val=&quot;0002074E&quot;/&gt;&lt;wsp:rsid wsp:val=&quot;0002282B&quot;/&gt;&lt;wsp:rsid wsp:val=&quot;00025866&quot;/&gt;&lt;wsp:rsid wsp:val=&quot;00026578&quot;/&gt;&lt;wsp:rsid wsp:val=&quot;00027391&quot;/&gt;&lt;wsp:rsid wsp:val=&quot;000276F9&quot;/&gt;&lt;wsp:rsid wsp:val=&quot;0003124D&quot;/&gt;&lt;wsp:rsid wsp:val=&quot;00032309&quot;/&gt;&lt;wsp:rsid wsp:val=&quot;00032C8B&quot;/&gt;&lt;wsp:rsid wsp:val=&quot;000339C4&quot;/&gt;&lt;wsp:rsid wsp:val=&quot;000400E8&quot;/&gt;&lt;wsp:rsid wsp:val=&quot;00042770&quot;/&gt;&lt;wsp:rsid wsp:val=&quot;00044F73&quot;/&gt;&lt;wsp:rsid wsp:val=&quot;00055E84&quot;/&gt;&lt;wsp:rsid wsp:val=&quot;0006119F&quot;/&gt;&lt;wsp:rsid wsp:val=&quot;0006226F&quot;/&gt;&lt;wsp:rsid wsp:val=&quot;00062B71&quot;/&gt;&lt;wsp:rsid wsp:val=&quot;00065F90&quot;/&gt;&lt;wsp:rsid wsp:val=&quot;00066AA8&quot;/&gt;&lt;wsp:rsid wsp:val=&quot;00066DD0&quot;/&gt;&lt;wsp:rsid wsp:val=&quot;000678DF&quot;/&gt;&lt;wsp:rsid wsp:val=&quot;00067F7E&quot;/&gt;&lt;wsp:rsid wsp:val=&quot;00071806&quot;/&gt;&lt;wsp:rsid wsp:val=&quot;0007265D&quot;/&gt;&lt;wsp:rsid wsp:val=&quot;0007309B&quot;/&gt;&lt;wsp:rsid wsp:val=&quot;000731E3&quot;/&gt;&lt;wsp:rsid wsp:val=&quot;00074543&quot;/&gt;&lt;wsp:rsid wsp:val=&quot;000750C3&quot;/&gt;&lt;wsp:rsid wsp:val=&quot;0007540F&quot;/&gt;&lt;wsp:rsid wsp:val=&quot;000765AC&quot;/&gt;&lt;wsp:rsid wsp:val=&quot;000831F1&quot;/&gt;&lt;wsp:rsid wsp:val=&quot;0008491D&quot;/&gt;&lt;wsp:rsid wsp:val=&quot;00085BDB&quot;/&gt;&lt;wsp:rsid wsp:val=&quot;00086CF4&quot;/&gt;&lt;wsp:rsid wsp:val=&quot;00090213&quot;/&gt;&lt;wsp:rsid wsp:val=&quot;000933C4&quot;/&gt;&lt;wsp:rsid wsp:val=&quot;00095DC8&quot;/&gt;&lt;wsp:rsid wsp:val=&quot;0009782F&quot;/&gt;&lt;wsp:rsid wsp:val=&quot;000A068F&quot;/&gt;&lt;wsp:rsid wsp:val=&quot;000A13B2&quot;/&gt;&lt;wsp:rsid wsp:val=&quot;000A170F&quot;/&gt;&lt;wsp:rsid wsp:val=&quot;000A19D3&quot;/&gt;&lt;wsp:rsid wsp:val=&quot;000A1D9A&quot;/&gt;&lt;wsp:rsid wsp:val=&quot;000A3533&quot;/&gt;&lt;wsp:rsid wsp:val=&quot;000A3A27&quot;/&gt;&lt;wsp:rsid wsp:val=&quot;000A6F22&quot;/&gt;&lt;wsp:rsid wsp:val=&quot;000B0E99&quot;/&gt;&lt;wsp:rsid wsp:val=&quot;000B0F3A&quot;/&gt;&lt;wsp:rsid wsp:val=&quot;000B1486&quot;/&gt;&lt;wsp:rsid wsp:val=&quot;000B2120&quot;/&gt;&lt;wsp:rsid wsp:val=&quot;000B663B&quot;/&gt;&lt;wsp:rsid wsp:val=&quot;000C269D&quot;/&gt;&lt;wsp:rsid wsp:val=&quot;000C47FF&quot;/&gt;&lt;wsp:rsid wsp:val=&quot;000C5C75&quot;/&gt;&lt;wsp:rsid wsp:val=&quot;000D0489&quot;/&gt;&lt;wsp:rsid wsp:val=&quot;000D26F4&quot;/&gt;&lt;wsp:rsid wsp:val=&quot;000D5184&quot;/&gt;&lt;wsp:rsid wsp:val=&quot;000D6831&quot;/&gt;&lt;wsp:rsid wsp:val=&quot;000D7104&quot;/&gt;&lt;wsp:rsid wsp:val=&quot;000E3F55&quot;/&gt;&lt;wsp:rsid wsp:val=&quot;000E5144&quot;/&gt;&lt;wsp:rsid wsp:val=&quot;000E591D&quot;/&gt;&lt;wsp:rsid wsp:val=&quot;000F010F&quot;/&gt;&lt;wsp:rsid wsp:val=&quot;000F217B&quot;/&gt;&lt;wsp:rsid wsp:val=&quot;000F2FD1&quot;/&gt;&lt;wsp:rsid wsp:val=&quot;000F34F4&quot;/&gt;&lt;wsp:rsid wsp:val=&quot;000F4C13&quot;/&gt;&lt;wsp:rsid wsp:val=&quot;000F5B8D&quot;/&gt;&lt;wsp:rsid wsp:val=&quot;000F619D&quot;/&gt;&lt;wsp:rsid wsp:val=&quot;000F73D5&quot;/&gt;&lt;wsp:rsid wsp:val=&quot;00107E61&quot;/&gt;&lt;wsp:rsid wsp:val=&quot;00110B55&quot;/&gt;&lt;wsp:rsid wsp:val=&quot;00111C2B&quot;/&gt;&lt;wsp:rsid wsp:val=&quot;00111C91&quot;/&gt;&lt;wsp:rsid wsp:val=&quot;001126D7&quot;/&gt;&lt;wsp:rsid wsp:val=&quot;00113570&quot;/&gt;&lt;wsp:rsid wsp:val=&quot;00113B35&quot;/&gt;&lt;wsp:rsid wsp:val=&quot;0011567A&quot;/&gt;&lt;wsp:rsid wsp:val=&quot;00120142&quot;/&gt;&lt;wsp:rsid wsp:val=&quot;00122182&quot;/&gt;&lt;wsp:rsid wsp:val=&quot;00122BEA&quot;/&gt;&lt;wsp:rsid wsp:val=&quot;00123CA2&quot;/&gt;&lt;wsp:rsid wsp:val=&quot;001258E5&quot;/&gt;&lt;wsp:rsid wsp:val=&quot;00125DEA&quot;/&gt;&lt;wsp:rsid wsp:val=&quot;0012705B&quot;/&gt;&lt;wsp:rsid wsp:val=&quot;001278E2&quot;/&gt;&lt;wsp:rsid wsp:val=&quot;001279D6&quot;/&gt;&lt;wsp:rsid wsp:val=&quot;00127E4D&quot;/&gt;&lt;wsp:rsid wsp:val=&quot;00130BFC&quot;/&gt;&lt;wsp:rsid wsp:val=&quot;001310FE&quot;/&gt;&lt;wsp:rsid wsp:val=&quot;00131690&quot;/&gt;&lt;wsp:rsid wsp:val=&quot;00131F67&quot;/&gt;&lt;wsp:rsid wsp:val=&quot;00132553&quot;/&gt;&lt;wsp:rsid wsp:val=&quot;00135566&quot;/&gt;&lt;wsp:rsid wsp:val=&quot;00135BA9&quot;/&gt;&lt;wsp:rsid wsp:val=&quot;00137AB2&quot;/&gt;&lt;wsp:rsid wsp:val=&quot;00140204&quot;/&gt;&lt;wsp:rsid wsp:val=&quot;001411A0&quot;/&gt;&lt;wsp:rsid wsp:val=&quot;001430AA&quot;/&gt;&lt;wsp:rsid wsp:val=&quot;001474DD&quot;/&gt;&lt;wsp:rsid wsp:val=&quot;00147B62&quot;/&gt;&lt;wsp:rsid wsp:val=&quot;00150183&quot;/&gt;&lt;wsp:rsid wsp:val=&quot;001531B5&quot;/&gt;&lt;wsp:rsid wsp:val=&quot;00156013&quot;/&gt;&lt;wsp:rsid wsp:val=&quot;00163B94&quot;/&gt;&lt;wsp:rsid wsp:val=&quot;00166B17&quot;/&gt;&lt;wsp:rsid wsp:val=&quot;00166C90&quot;/&gt;&lt;wsp:rsid wsp:val=&quot;001679DD&quot;/&gt;&lt;wsp:rsid wsp:val=&quot;001702F0&quot;/&gt;&lt;wsp:rsid wsp:val=&quot;00170F7C&quot;/&gt;&lt;wsp:rsid wsp:val=&quot;00175777&quot;/&gt;&lt;wsp:rsid wsp:val=&quot;001766C8&quot;/&gt;&lt;wsp:rsid wsp:val=&quot;00177492&quot;/&gt;&lt;wsp:rsid wsp:val=&quot;00180A04&quot;/&gt;&lt;wsp:rsid wsp:val=&quot;0018211D&quot;/&gt;&lt;wsp:rsid wsp:val=&quot;00182936&quot;/&gt;&lt;wsp:rsid wsp:val=&quot;00184AC3&quot;/&gt;&lt;wsp:rsid wsp:val=&quot;00185228&quot;/&gt;&lt;wsp:rsid wsp:val=&quot;00187EB9&quot;/&gt;&lt;wsp:rsid wsp:val=&quot;00191118&quot;/&gt;&lt;wsp:rsid wsp:val=&quot;001946B2&quot;/&gt;&lt;wsp:rsid wsp:val=&quot;00194A63&quot;/&gt;&lt;wsp:rsid wsp:val=&quot;001A12A8&quot;/&gt;&lt;wsp:rsid wsp:val=&quot;001A1654&quot;/&gt;&lt;wsp:rsid wsp:val=&quot;001A27C6&quot;/&gt;&lt;wsp:rsid wsp:val=&quot;001A3A3D&quot;/&gt;&lt;wsp:rsid wsp:val=&quot;001A4F31&quot;/&gt;&lt;wsp:rsid wsp:val=&quot;001B1570&quot;/&gt;&lt;wsp:rsid wsp:val=&quot;001B46E7&quot;/&gt;&lt;wsp:rsid wsp:val=&quot;001B485E&quot;/&gt;&lt;wsp:rsid wsp:val=&quot;001B492B&quot;/&gt;&lt;wsp:rsid wsp:val=&quot;001B67FA&quot;/&gt;&lt;wsp:rsid wsp:val=&quot;001C01C0&quot;/&gt;&lt;wsp:rsid wsp:val=&quot;001C1280&quot;/&gt;&lt;wsp:rsid wsp:val=&quot;001C1B5A&quot;/&gt;&lt;wsp:rsid wsp:val=&quot;001C2E37&quot;/&gt;&lt;wsp:rsid wsp:val=&quot;001C4793&quot;/&gt;&lt;wsp:rsid wsp:val=&quot;001C6B9E&quot;/&gt;&lt;wsp:rsid wsp:val=&quot;001D0B5C&quot;/&gt;&lt;wsp:rsid wsp:val=&quot;001D1036&quot;/&gt;&lt;wsp:rsid wsp:val=&quot;001D1A69&quot;/&gt;&lt;wsp:rsid wsp:val=&quot;001D1E6C&quot;/&gt;&lt;wsp:rsid wsp:val=&quot;001D2207&quot;/&gt;&lt;wsp:rsid wsp:val=&quot;001D2BDF&quot;/&gt;&lt;wsp:rsid wsp:val=&quot;001D3A1C&quot;/&gt;&lt;wsp:rsid wsp:val=&quot;001D51A4&quot;/&gt;&lt;wsp:rsid wsp:val=&quot;001E27FF&quot;/&gt;&lt;wsp:rsid wsp:val=&quot;001E2FBC&quot;/&gt;&lt;wsp:rsid wsp:val=&quot;001E7CB4&quot;/&gt;&lt;wsp:rsid wsp:val=&quot;001F0035&quot;/&gt;&lt;wsp:rsid wsp:val=&quot;001F09E5&quot;/&gt;&lt;wsp:rsid wsp:val=&quot;001F15EE&quot;/&gt;&lt;wsp:rsid wsp:val=&quot;001F2651&quot;/&gt;&lt;wsp:rsid wsp:val=&quot;001F760A&quot;/&gt;&lt;wsp:rsid wsp:val=&quot;001F7FC4&quot;/&gt;&lt;wsp:rsid wsp:val=&quot;00200FCD&quot;/&gt;&lt;wsp:rsid wsp:val=&quot;00204013&quot;/&gt;&lt;wsp:rsid wsp:val=&quot;0020488B&quot;/&gt;&lt;wsp:rsid wsp:val=&quot;00205930&quot;/&gt;&lt;wsp:rsid wsp:val=&quot;00205B2A&quot;/&gt;&lt;wsp:rsid wsp:val=&quot;0020646B&quot;/&gt;&lt;wsp:rsid wsp:val=&quot;0020675D&quot;/&gt;&lt;wsp:rsid wsp:val=&quot;00210AE1&quot;/&gt;&lt;wsp:rsid wsp:val=&quot;00212099&quot;/&gt;&lt;wsp:rsid wsp:val=&quot;00215366&quot;/&gt;&lt;wsp:rsid wsp:val=&quot;0021616E&quot;/&gt;&lt;wsp:rsid wsp:val=&quot;002200D7&quot;/&gt;&lt;wsp:rsid wsp:val=&quot;00222E94&quot;/&gt;&lt;wsp:rsid wsp:val=&quot;00223B39&quot;/&gt;&lt;wsp:rsid wsp:val=&quot;00224FAC&quot;/&gt;&lt;wsp:rsid wsp:val=&quot;00230517&quot;/&gt;&lt;wsp:rsid wsp:val=&quot;00231647&quot;/&gt;&lt;wsp:rsid wsp:val=&quot;0023379C&quot;/&gt;&lt;wsp:rsid wsp:val=&quot;0023397D&quot;/&gt;&lt;wsp:rsid wsp:val=&quot;0023599C&quot;/&gt;&lt;wsp:rsid wsp:val=&quot;00235C99&quot;/&gt;&lt;wsp:rsid wsp:val=&quot;00237935&quot;/&gt;&lt;wsp:rsid wsp:val=&quot;00237AC9&quot;/&gt;&lt;wsp:rsid wsp:val=&quot;00240154&quot;/&gt;&lt;wsp:rsid wsp:val=&quot;00242367&quot;/&gt;&lt;wsp:rsid wsp:val=&quot;00243374&quot;/&gt;&lt;wsp:rsid wsp:val=&quot;00246934&quot;/&gt;&lt;wsp:rsid wsp:val=&quot;00247065&quot;/&gt;&lt;wsp:rsid wsp:val=&quot;002503BA&quot;/&gt;&lt;wsp:rsid wsp:val=&quot;00251B2B&quot;/&gt;&lt;wsp:rsid wsp:val=&quot;002525B6&quot;/&gt;&lt;wsp:rsid wsp:val=&quot;002538EF&quot;/&gt;&lt;wsp:rsid wsp:val=&quot;00255F97&quot;/&gt;&lt;wsp:rsid wsp:val=&quot;00260EEE&quot;/&gt;&lt;wsp:rsid wsp:val=&quot;002619ED&quot;/&gt;&lt;wsp:rsid wsp:val=&quot;002722AF&quot;/&gt;&lt;wsp:rsid wsp:val=&quot;00272C19&quot;/&gt;&lt;wsp:rsid wsp:val=&quot;00274A6A&quot;/&gt;&lt;wsp:rsid wsp:val=&quot;00274ED0&quot;/&gt;&lt;wsp:rsid wsp:val=&quot;0027567F&quot;/&gt;&lt;wsp:rsid wsp:val=&quot;00275704&quot;/&gt;&lt;wsp:rsid wsp:val=&quot;00276A8A&quot;/&gt;&lt;wsp:rsid wsp:val=&quot;00281074&quot;/&gt;&lt;wsp:rsid wsp:val=&quot;00282BDC&quot;/&gt;&lt;wsp:rsid wsp:val=&quot;0028564C&quot;/&gt;&lt;wsp:rsid wsp:val=&quot;002867D3&quot;/&gt;&lt;wsp:rsid wsp:val=&quot;00291673&quot;/&gt;&lt;wsp:rsid wsp:val=&quot;00292360&quot;/&gt;&lt;wsp:rsid wsp:val=&quot;0029352A&quot;/&gt;&lt;wsp:rsid wsp:val=&quot;00294845&quot;/&gt;&lt;wsp:rsid wsp:val=&quot;00296BA7&quot;/&gt;&lt;wsp:rsid wsp:val=&quot;0029710A&quot;/&gt;&lt;wsp:rsid wsp:val=&quot;002A0DB0&quot;/&gt;&lt;wsp:rsid wsp:val=&quot;002A5F44&quot;/&gt;&lt;wsp:rsid wsp:val=&quot;002A685D&quot;/&gt;&lt;wsp:rsid wsp:val=&quot;002A6994&quot;/&gt;&lt;wsp:rsid wsp:val=&quot;002A7F5E&quot;/&gt;&lt;wsp:rsid wsp:val=&quot;002B79B7&quot;/&gt;&lt;wsp:rsid wsp:val=&quot;002C3EFF&quot;/&gt;&lt;wsp:rsid wsp:val=&quot;002C5CFD&quot;/&gt;&lt;wsp:rsid wsp:val=&quot;002D1370&quot;/&gt;&lt;wsp:rsid wsp:val=&quot;002D1D58&quot;/&gt;&lt;wsp:rsid wsp:val=&quot;002D2647&quot;/&gt;&lt;wsp:rsid wsp:val=&quot;002D26A3&quot;/&gt;&lt;wsp:rsid wsp:val=&quot;002D3A6F&quot;/&gt;&lt;wsp:rsid wsp:val=&quot;002D5AB2&quot;/&gt;&lt;wsp:rsid wsp:val=&quot;002E252E&quot;/&gt;&lt;wsp:rsid wsp:val=&quot;002E7108&quot;/&gt;&lt;wsp:rsid wsp:val=&quot;002E783A&quot;/&gt;&lt;wsp:rsid wsp:val=&quot;002F23E7&quot;/&gt;&lt;wsp:rsid wsp:val=&quot;002F3747&quot;/&gt;&lt;wsp:rsid wsp:val=&quot;002F541E&quot;/&gt;&lt;wsp:rsid wsp:val=&quot;002F57B2&quot;/&gt;&lt;wsp:rsid wsp:val=&quot;002F5E7D&quot;/&gt;&lt;wsp:rsid wsp:val=&quot;002F7E75&quot;/&gt;&lt;wsp:rsid wsp:val=&quot;0030101C&quot;/&gt;&lt;wsp:rsid wsp:val=&quot;0030371D&quot;/&gt;&lt;wsp:rsid wsp:val=&quot;003067B3&quot;/&gt;&lt;wsp:rsid wsp:val=&quot;0031111F&quot;/&gt;&lt;wsp:rsid wsp:val=&quot;00312AED&quot;/&gt;&lt;wsp:rsid wsp:val=&quot;00314025&quot;/&gt;&lt;wsp:rsid wsp:val=&quot;00317049&quot;/&gt;&lt;wsp:rsid wsp:val=&quot;003178B4&quot;/&gt;&lt;wsp:rsid wsp:val=&quot;003212B5&quot;/&gt;&lt;wsp:rsid wsp:val=&quot;003222E7&quot;/&gt;&lt;wsp:rsid wsp:val=&quot;00323267&quot;/&gt;&lt;wsp:rsid wsp:val=&quot;003241C1&quot;/&gt;&lt;wsp:rsid wsp:val=&quot;00324C03&quot;/&gt;&lt;wsp:rsid wsp:val=&quot;0032573D&quot;/&gt;&lt;wsp:rsid wsp:val=&quot;00326A8A&quot;/&gt;&lt;wsp:rsid wsp:val=&quot;0032719F&quot;/&gt;&lt;wsp:rsid wsp:val=&quot;003278E0&quot;/&gt;&lt;wsp:rsid wsp:val=&quot;00331FE8&quot;/&gt;&lt;wsp:rsid wsp:val=&quot;00332709&quot;/&gt;&lt;wsp:rsid wsp:val=&quot;00334BC3&quot;/&gt;&lt;wsp:rsid wsp:val=&quot;00335A69&quot;/&gt;&lt;wsp:rsid wsp:val=&quot;0033659C&quot;/&gt;&lt;wsp:rsid wsp:val=&quot;00336601&quot;/&gt;&lt;wsp:rsid wsp:val=&quot;00336672&quot;/&gt;&lt;wsp:rsid wsp:val=&quot;0034344C&quot;/&gt;&lt;wsp:rsid wsp:val=&quot;00344B39&quot;/&gt;&lt;wsp:rsid wsp:val=&quot;003456E4&quot;/&gt;&lt;wsp:rsid wsp:val=&quot;00351B39&quot;/&gt;&lt;wsp:rsid wsp:val=&quot;003534C9&quot;/&gt;&lt;wsp:rsid wsp:val=&quot;00371109&quot;/&gt;&lt;wsp:rsid wsp:val=&quot;003714F5&quot;/&gt;&lt;wsp:rsid wsp:val=&quot;0037294F&quot;/&gt;&lt;wsp:rsid wsp:val=&quot;0037312C&quot;/&gt;&lt;wsp:rsid wsp:val=&quot;0037345F&quot;/&gt;&lt;wsp:rsid wsp:val=&quot;00375234&quot;/&gt;&lt;wsp:rsid wsp:val=&quot;0037565C&quot;/&gt;&lt;wsp:rsid wsp:val=&quot;00376764&quot;/&gt;&lt;wsp:rsid wsp:val=&quot;0037748E&quot;/&gt;&lt;wsp:rsid wsp:val=&quot;00381E33&quot;/&gt;&lt;wsp:rsid wsp:val=&quot;00383600&quot;/&gt;&lt;wsp:rsid wsp:val=&quot;00384ACD&quot;/&gt;&lt;wsp:rsid wsp:val=&quot;003855AD&quot;/&gt;&lt;wsp:rsid wsp:val=&quot;003862B1&quot;/&gt;&lt;wsp:rsid wsp:val=&quot;0038747B&quot;/&gt;&lt;wsp:rsid wsp:val=&quot;0039284C&quot;/&gt;&lt;wsp:rsid wsp:val=&quot;00392D57&quot;/&gt;&lt;wsp:rsid wsp:val=&quot;00392FD3&quot;/&gt;&lt;wsp:rsid wsp:val=&quot;0039669A&quot;/&gt;&lt;wsp:rsid wsp:val=&quot;00397101&quot;/&gt;&lt;wsp:rsid wsp:val=&quot;003A31E7&quot;/&gt;&lt;wsp:rsid wsp:val=&quot;003A6449&quot;/&gt;&lt;wsp:rsid wsp:val=&quot;003B6DFA&quot;/&gt;&lt;wsp:rsid wsp:val=&quot;003B7C30&quot;/&gt;&lt;wsp:rsid wsp:val=&quot;003C18A3&quot;/&gt;&lt;wsp:rsid wsp:val=&quot;003C1BB0&quot;/&gt;&lt;wsp:rsid wsp:val=&quot;003D166D&quot;/&gt;&lt;wsp:rsid wsp:val=&quot;003D2B10&quot;/&gt;&lt;wsp:rsid wsp:val=&quot;003D404E&quot;/&gt;&lt;wsp:rsid wsp:val=&quot;003D458A&quot;/&gt;&lt;wsp:rsid wsp:val=&quot;003D6354&quot;/&gt;&lt;wsp:rsid wsp:val=&quot;003D6400&quot;/&gt;&lt;wsp:rsid wsp:val=&quot;003E09E2&quot;/&gt;&lt;wsp:rsid wsp:val=&quot;003E0A1D&quot;/&gt;&lt;wsp:rsid wsp:val=&quot;003E0FAC&quot;/&gt;&lt;wsp:rsid wsp:val=&quot;003E12FC&quot;/&gt;&lt;wsp:rsid wsp:val=&quot;003E3410&quot;/&gt;&lt;wsp:rsid wsp:val=&quot;003E39D0&quot;/&gt;&lt;wsp:rsid wsp:val=&quot;003E521C&quot;/&gt;&lt;wsp:rsid wsp:val=&quot;003F11C6&quot;/&gt;&lt;wsp:rsid wsp:val=&quot;00402092&quot;/&gt;&lt;wsp:rsid wsp:val=&quot;004028ED&quot;/&gt;&lt;wsp:rsid wsp:val=&quot;0040702A&quot;/&gt;&lt;wsp:rsid wsp:val=&quot;0041028E&quot;/&gt;&lt;wsp:rsid wsp:val=&quot;0041302E&quot;/&gt;&lt;wsp:rsid wsp:val=&quot;00414B22&quot;/&gt;&lt;wsp:rsid wsp:val=&quot;004213D3&quot;/&gt;&lt;wsp:rsid wsp:val=&quot;00421DE8&quot;/&gt;&lt;wsp:rsid wsp:val=&quot;004247D2&quot;/&gt;&lt;wsp:rsid wsp:val=&quot;00427145&quot;/&gt;&lt;wsp:rsid wsp:val=&quot;0043151B&quot;/&gt;&lt;wsp:rsid wsp:val=&quot;00432A88&quot;/&gt;&lt;wsp:rsid wsp:val=&quot;00433786&quot;/&gt;&lt;wsp:rsid wsp:val=&quot;0043513F&quot;/&gt;&lt;wsp:rsid wsp:val=&quot;00437C2E&quot;/&gt;&lt;wsp:rsid wsp:val=&quot;00440667&quot;/&gt;&lt;wsp:rsid wsp:val=&quot;00442350&quot;/&gt;&lt;wsp:rsid wsp:val=&quot;004423C7&quot;/&gt;&lt;wsp:rsid wsp:val=&quot;00442796&quot;/&gt;&lt;wsp:rsid wsp:val=&quot;00443F0B&quot;/&gt;&lt;wsp:rsid wsp:val=&quot;0045104B&quot;/&gt;&lt;wsp:rsid wsp:val=&quot;00452E7E&quot;/&gt;&lt;wsp:rsid wsp:val=&quot;0046131E&quot;/&gt;&lt;wsp:rsid wsp:val=&quot;00462C84&quot;/&gt;&lt;wsp:rsid wsp:val=&quot;00463A2B&quot;/&gt;&lt;wsp:rsid wsp:val=&quot;00463A5E&quot;/&gt;&lt;wsp:rsid wsp:val=&quot;00466243&quot;/&gt;&lt;wsp:rsid wsp:val=&quot;0046736C&quot;/&gt;&lt;wsp:rsid wsp:val=&quot;004722D5&quot;/&gt;&lt;wsp:rsid wsp:val=&quot;00476A97&quot;/&gt;&lt;wsp:rsid wsp:val=&quot;00480030&quot;/&gt;&lt;wsp:rsid wsp:val=&quot;00480A89&quot;/&gt;&lt;wsp:rsid wsp:val=&quot;00486EC2&quot;/&gt;&lt;wsp:rsid wsp:val=&quot;00490B2E&quot;/&gt;&lt;wsp:rsid wsp:val=&quot;004944D5&quot;/&gt;&lt;wsp:rsid wsp:val=&quot;00496565&quot;/&gt;&lt;wsp:rsid wsp:val=&quot;004A00AB&quot;/&gt;&lt;wsp:rsid wsp:val=&quot;004A6FAF&quot;/&gt;&lt;wsp:rsid wsp:val=&quot;004B27C5&quot;/&gt;&lt;wsp:rsid wsp:val=&quot;004B4404&quot;/&gt;&lt;wsp:rsid wsp:val=&quot;004B489B&quot;/&gt;&lt;wsp:rsid wsp:val=&quot;004B6125&quot;/&gt;&lt;wsp:rsid wsp:val=&quot;004B65DD&quot;/&gt;&lt;wsp:rsid wsp:val=&quot;004B759F&quot;/&gt;&lt;wsp:rsid wsp:val=&quot;004C2572&quot;/&gt;&lt;wsp:rsid wsp:val=&quot;004C25A9&quot;/&gt;&lt;wsp:rsid wsp:val=&quot;004C537D&quot;/&gt;&lt;wsp:rsid wsp:val=&quot;004C6054&quot;/&gt;&lt;wsp:rsid wsp:val=&quot;004D2D86&quot;/&gt;&lt;wsp:rsid wsp:val=&quot;004D3E52&quot;/&gt;&lt;wsp:rsid wsp:val=&quot;004D4B07&quot;/&gt;&lt;wsp:rsid wsp:val=&quot;004D5E94&quot;/&gt;&lt;wsp:rsid wsp:val=&quot;004D7F55&quot;/&gt;&lt;wsp:rsid wsp:val=&quot;004E01A0&quot;/&gt;&lt;wsp:rsid wsp:val=&quot;004E07AD&quot;/&gt;&lt;wsp:rsid wsp:val=&quot;004E11C3&quot;/&gt;&lt;wsp:rsid wsp:val=&quot;004E5543&quot;/&gt;&lt;wsp:rsid wsp:val=&quot;004F2B8A&quot;/&gt;&lt;wsp:rsid wsp:val=&quot;004F734B&quot;/&gt;&lt;wsp:rsid wsp:val=&quot;004F79A9&quot;/&gt;&lt;wsp:rsid wsp:val=&quot;00503CAC&quot;/&gt;&lt;wsp:rsid wsp:val=&quot;00505994&quot;/&gt;&lt;wsp:rsid wsp:val=&quot;00511616&quot;/&gt;&lt;wsp:rsid wsp:val=&quot;0051306D&quot;/&gt;&lt;wsp:rsid wsp:val=&quot;00515B27&quot;/&gt;&lt;wsp:rsid wsp:val=&quot;00515E6D&quot;/&gt;&lt;wsp:rsid wsp:val=&quot;00516AFB&quot;/&gt;&lt;wsp:rsid wsp:val=&quot;00517766&quot;/&gt;&lt;wsp:rsid wsp:val=&quot;00522C07&quot;/&gt;&lt;wsp:rsid wsp:val=&quot;00523199&quot;/&gt;&lt;wsp:rsid wsp:val=&quot;00523EB8&quot;/&gt;&lt;wsp:rsid wsp:val=&quot;005272E9&quot;/&gt;&lt;wsp:rsid wsp:val=&quot;0053064C&quot;/&gt;&lt;wsp:rsid wsp:val=&quot;0053628B&quot;/&gt;&lt;wsp:rsid wsp:val=&quot;0054379B&quot;/&gt;&lt;wsp:rsid wsp:val=&quot;0054522A&quot;/&gt;&lt;wsp:rsid wsp:val=&quot;00546220&quot;/&gt;&lt;wsp:rsid wsp:val=&quot;00550B1E&quot;/&gt;&lt;wsp:rsid wsp:val=&quot;00552B4F&quot;/&gt;&lt;wsp:rsid wsp:val=&quot;005559B7&quot;/&gt;&lt;wsp:rsid wsp:val=&quot;005601FE&quot;/&gt;&lt;wsp:rsid wsp:val=&quot;0056083D&quot;/&gt;&lt;wsp:rsid wsp:val=&quot;0056265C&quot;/&gt;&lt;wsp:rsid wsp:val=&quot;00563D06&quot;/&gt;&lt;wsp:rsid wsp:val=&quot;005663CB&quot;/&gt;&lt;wsp:rsid wsp:val=&quot;00567E9E&quot;/&gt;&lt;wsp:rsid wsp:val=&quot;00572BB1&quot;/&gt;&lt;wsp:rsid wsp:val=&quot;0057326F&quot;/&gt;&lt;wsp:rsid wsp:val=&quot;005735F8&quot;/&gt;&lt;wsp:rsid wsp:val=&quot;005766BD&quot;/&gt;&lt;wsp:rsid wsp:val=&quot;005814A7&quot;/&gt;&lt;wsp:rsid wsp:val=&quot;00583638&quot;/&gt;&lt;wsp:rsid wsp:val=&quot;00583D72&quot;/&gt;&lt;wsp:rsid wsp:val=&quot;00583E14&quot;/&gt;&lt;wsp:rsid wsp:val=&quot;00584612&quot;/&gt;&lt;wsp:rsid wsp:val=&quot;00584ABF&quot;/&gt;&lt;wsp:rsid wsp:val=&quot;005876AA&quot;/&gt;&lt;wsp:rsid wsp:val=&quot;00594179&quot;/&gt;&lt;wsp:rsid wsp:val=&quot;0059735C&quot;/&gt;&lt;wsp:rsid wsp:val=&quot;005973C0&quot;/&gt;&lt;wsp:rsid wsp:val=&quot;00597A23&quot;/&gt;&lt;wsp:rsid wsp:val=&quot;00597A40&quot;/&gt;&lt;wsp:rsid wsp:val=&quot;005A0C47&quot;/&gt;&lt;wsp:rsid wsp:val=&quot;005A0DA6&quot;/&gt;&lt;wsp:rsid wsp:val=&quot;005A4E8D&quot;/&gt;&lt;wsp:rsid wsp:val=&quot;005A5F3D&quot;/&gt;&lt;wsp:rsid wsp:val=&quot;005B3360&quot;/&gt;&lt;wsp:rsid wsp:val=&quot;005B35A1&quot;/&gt;&lt;wsp:rsid wsp:val=&quot;005B3B56&quot;/&gt;&lt;wsp:rsid wsp:val=&quot;005B58DF&quot;/&gt;&lt;wsp:rsid wsp:val=&quot;005B6374&quot;/&gt;&lt;wsp:rsid wsp:val=&quot;005B6827&quot;/&gt;&lt;wsp:rsid wsp:val=&quot;005B7042&quot;/&gt;&lt;wsp:rsid wsp:val=&quot;005C0ED7&quot;/&gt;&lt;wsp:rsid wsp:val=&quot;005C2EB0&quot;/&gt;&lt;wsp:rsid wsp:val=&quot;005C4864&quot;/&gt;&lt;wsp:rsid wsp:val=&quot;005C50C5&quot;/&gt;&lt;wsp:rsid wsp:val=&quot;005D018E&quot;/&gt;&lt;wsp:rsid wsp:val=&quot;005D31CD&quot;/&gt;&lt;wsp:rsid wsp:val=&quot;005D3BBE&quot;/&gt;&lt;wsp:rsid wsp:val=&quot;005D565C&quot;/&gt;&lt;wsp:rsid wsp:val=&quot;005E29DE&quot;/&gt;&lt;wsp:rsid wsp:val=&quot;005F1DC1&quot;/&gt;&lt;wsp:rsid wsp:val=&quot;005F52C9&quot;/&gt;&lt;wsp:rsid wsp:val=&quot;005F598D&quot;/&gt;&lt;wsp:rsid wsp:val=&quot;005F67E9&quot;/&gt;&lt;wsp:rsid wsp:val=&quot;005F7B2B&quot;/&gt;&lt;wsp:rsid wsp:val=&quot;00605DC7&quot;/&gt;&lt;wsp:rsid wsp:val=&quot;00610180&quot;/&gt;&lt;wsp:rsid wsp:val=&quot;006125BA&quot;/&gt;&lt;wsp:rsid wsp:val=&quot;006132C6&quot;/&gt;&lt;wsp:rsid wsp:val=&quot;00613C67&quot;/&gt;&lt;wsp:rsid wsp:val=&quot;00614E44&quot;/&gt;&lt;wsp:rsid wsp:val=&quot;00614E5A&quot;/&gt;&lt;wsp:rsid wsp:val=&quot;00615CE9&quot;/&gt;&lt;wsp:rsid wsp:val=&quot;006160C9&quot;/&gt;&lt;wsp:rsid wsp:val=&quot;00616E59&quot;/&gt;&lt;wsp:rsid wsp:val=&quot;00621E08&quot;/&gt;&lt;wsp:rsid wsp:val=&quot;00622175&quot;/&gt;&lt;wsp:rsid wsp:val=&quot;00622909&quot;/&gt;&lt;wsp:rsid wsp:val=&quot;00625EA7&quot;/&gt;&lt;wsp:rsid wsp:val=&quot;006268EA&quot;/&gt;&lt;wsp:rsid wsp:val=&quot;00626EE1&quot;/&gt;&lt;wsp:rsid wsp:val=&quot;00633255&quot;/&gt;&lt;wsp:rsid wsp:val=&quot;006332F8&quot;/&gt;&lt;wsp:rsid wsp:val=&quot;006353C1&quot;/&gt;&lt;wsp:rsid wsp:val=&quot;006405DD&quot;/&gt;&lt;wsp:rsid wsp:val=&quot;006416B1&quot;/&gt;&lt;wsp:rsid wsp:val=&quot;006442D1&quot;/&gt;&lt;wsp:rsid wsp:val=&quot;006444C5&quot;/&gt;&lt;wsp:rsid wsp:val=&quot;00644D72&quot;/&gt;&lt;wsp:rsid wsp:val=&quot;00660543&quot;/&gt;&lt;wsp:rsid wsp:val=&quot;0066618A&quot;/&gt;&lt;wsp:rsid wsp:val=&quot;00667774&quot;/&gt;&lt;wsp:rsid wsp:val=&quot;00671081&quot;/&gt;&lt;wsp:rsid wsp:val=&quot;0067230F&quot;/&gt;&lt;wsp:rsid wsp:val=&quot;006726BF&quot;/&gt;&lt;wsp:rsid wsp:val=&quot;00673E06&quot;/&gt;&lt;wsp:rsid wsp:val=&quot;00673E66&quot;/&gt;&lt;wsp:rsid wsp:val=&quot;006742CB&quot;/&gt;&lt;wsp:rsid wsp:val=&quot;00675569&quot;/&gt;&lt;wsp:rsid wsp:val=&quot;006765C8&quot;/&gt;&lt;wsp:rsid wsp:val=&quot;00677252&quot;/&gt;&lt;wsp:rsid wsp:val=&quot;00677548&quot;/&gt;&lt;wsp:rsid wsp:val=&quot;0068152E&quot;/&gt;&lt;wsp:rsid wsp:val=&quot;0068163A&quot;/&gt;&lt;wsp:rsid wsp:val=&quot;00684D0B&quot;/&gt;&lt;wsp:rsid wsp:val=&quot;0069118D&quot;/&gt;&lt;wsp:rsid wsp:val=&quot;006919A0&quot;/&gt;&lt;wsp:rsid wsp:val=&quot;00692924&quot;/&gt;&lt;wsp:rsid wsp:val=&quot;00693B4B&quot;/&gt;&lt;wsp:rsid wsp:val=&quot;00693E04&quot;/&gt;&lt;wsp:rsid wsp:val=&quot;006971B1&quot;/&gt;&lt;wsp:rsid wsp:val=&quot;00697FF1&quot;/&gt;&lt;wsp:rsid wsp:val=&quot;006A0B20&quot;/&gt;&lt;wsp:rsid wsp:val=&quot;006A7ED4&quot;/&gt;&lt;wsp:rsid wsp:val=&quot;006B0C31&quot;/&gt;&lt;wsp:rsid wsp:val=&quot;006B109D&quot;/&gt;&lt;wsp:rsid wsp:val=&quot;006B36D4&quot;/&gt;&lt;wsp:rsid wsp:val=&quot;006B3E1B&quot;/&gt;&lt;wsp:rsid wsp:val=&quot;006B5B51&quot;/&gt;&lt;wsp:rsid wsp:val=&quot;006B7C8A&quot;/&gt;&lt;wsp:rsid wsp:val=&quot;006C1CB2&quot;/&gt;&lt;wsp:rsid wsp:val=&quot;006C2FE1&quot;/&gt;&lt;wsp:rsid wsp:val=&quot;006C5565&quot;/&gt;&lt;wsp:rsid wsp:val=&quot;006D0056&quot;/&gt;&lt;wsp:rsid wsp:val=&quot;006D0205&quot;/&gt;&lt;wsp:rsid wsp:val=&quot;006D24A6&quot;/&gt;&lt;wsp:rsid wsp:val=&quot;006D34C3&quot;/&gt;&lt;wsp:rsid wsp:val=&quot;006E0E67&quot;/&gt;&lt;wsp:rsid wsp:val=&quot;006E123A&quot;/&gt;&lt;wsp:rsid wsp:val=&quot;006E631F&quot;/&gt;&lt;wsp:rsid wsp:val=&quot;006F2493&quot;/&gt;&lt;wsp:rsid wsp:val=&quot;006F24F6&quot;/&gt;&lt;wsp:rsid wsp:val=&quot;006F42B4&quot;/&gt;&lt;wsp:rsid wsp:val=&quot;006F6A97&quot;/&gt;&lt;wsp:rsid wsp:val=&quot;00700584&quot;/&gt;&lt;wsp:rsid wsp:val=&quot;00701157&quot;/&gt;&lt;wsp:rsid wsp:val=&quot;00701EE9&quot;/&gt;&lt;wsp:rsid wsp:val=&quot;00702100&quot;/&gt;&lt;wsp:rsid wsp:val=&quot;0070285B&quot;/&gt;&lt;wsp:rsid wsp:val=&quot;00702B86&quot;/&gt;&lt;wsp:rsid wsp:val=&quot;007044ED&quot;/&gt;&lt;wsp:rsid wsp:val=&quot;00704EC1&quot;/&gt;&lt;wsp:rsid wsp:val=&quot;00705C5A&quot;/&gt;&lt;wsp:rsid wsp:val=&quot;007132E6&quot;/&gt;&lt;wsp:rsid wsp:val=&quot;007158B8&quot;/&gt;&lt;wsp:rsid wsp:val=&quot;007174C5&quot;/&gt;&lt;wsp:rsid wsp:val=&quot;00717622&quot;/&gt;&lt;wsp:rsid wsp:val=&quot;007218C7&quot;/&gt;&lt;wsp:rsid wsp:val=&quot;00727503&quot;/&gt;&lt;wsp:rsid wsp:val=&quot;0073093F&quot;/&gt;&lt;wsp:rsid wsp:val=&quot;0073590B&quot;/&gt;&lt;wsp:rsid wsp:val=&quot;00735980&quot;/&gt;&lt;wsp:rsid wsp:val=&quot;00735D13&quot;/&gt;&lt;wsp:rsid wsp:val=&quot;00740271&quot;/&gt;&lt;wsp:rsid wsp:val=&quot;00747AAF&quot;/&gt;&lt;wsp:rsid wsp:val=&quot;00750A40&quot;/&gt;&lt;wsp:rsid wsp:val=&quot;007521F4&quot;/&gt;&lt;wsp:rsid wsp:val=&quot;00756B32&quot;/&gt;&lt;wsp:rsid wsp:val=&quot;007574F4&quot;/&gt;&lt;wsp:rsid wsp:val=&quot;00761CFA&quot;/&gt;&lt;wsp:rsid wsp:val=&quot;00763A00&quot;/&gt;&lt;wsp:rsid wsp:val=&quot;00764D37&quot;/&gt;&lt;wsp:rsid wsp:val=&quot;00765FD5&quot;/&gt;&lt;wsp:rsid wsp:val=&quot;00766518&quot;/&gt;&lt;wsp:rsid wsp:val=&quot;00766A05&quot;/&gt;&lt;wsp:rsid wsp:val=&quot;00771261&quot;/&gt;&lt;wsp:rsid wsp:val=&quot;007717EC&quot;/&gt;&lt;wsp:rsid wsp:val=&quot;00775BFA&quot;/&gt;&lt;wsp:rsid wsp:val=&quot;00780F00&quot;/&gt;&lt;wsp:rsid wsp:val=&quot;00782EEC&quot;/&gt;&lt;wsp:rsid wsp:val=&quot;007830BC&quot;/&gt;&lt;wsp:rsid wsp:val=&quot;007843E0&quot;/&gt;&lt;wsp:rsid wsp:val=&quot;00784424&quot;/&gt;&lt;wsp:rsid wsp:val=&quot;00786ED4&quot;/&gt;&lt;wsp:rsid wsp:val=&quot;00787BD9&quot;/&gt;&lt;wsp:rsid wsp:val=&quot;0079112B&quot;/&gt;&lt;wsp:rsid wsp:val=&quot;00794F3A&quot;/&gt;&lt;wsp:rsid wsp:val=&quot;00795EF8&quot;/&gt;&lt;wsp:rsid wsp:val=&quot;007A4DBC&quot;/&gt;&lt;wsp:rsid wsp:val=&quot;007A680C&quot;/&gt;&lt;wsp:rsid wsp:val=&quot;007A7496&quot;/&gt;&lt;wsp:rsid wsp:val=&quot;007B2AEA&quot;/&gt;&lt;wsp:rsid wsp:val=&quot;007B350B&quot;/&gt;&lt;wsp:rsid wsp:val=&quot;007B3BB1&quot;/&gt;&lt;wsp:rsid wsp:val=&quot;007B4C88&quot;/&gt;&lt;wsp:rsid wsp:val=&quot;007B5595&quot;/&gt;&lt;wsp:rsid wsp:val=&quot;007B5B37&quot;/&gt;&lt;wsp:rsid wsp:val=&quot;007B6876&quot;/&gt;&lt;wsp:rsid wsp:val=&quot;007C049F&quot;/&gt;&lt;wsp:rsid wsp:val=&quot;007C16CB&quot;/&gt;&lt;wsp:rsid wsp:val=&quot;007C6678&quot;/&gt;&lt;wsp:rsid wsp:val=&quot;007D10F5&quot;/&gt;&lt;wsp:rsid wsp:val=&quot;007D4E2B&quot;/&gt;&lt;wsp:rsid wsp:val=&quot;007D5B59&quot;/&gt;&lt;wsp:rsid wsp:val=&quot;007D689F&quot;/&gt;&lt;wsp:rsid wsp:val=&quot;007D7A2B&quot;/&gt;&lt;wsp:rsid wsp:val=&quot;007E0CDD&quot;/&gt;&lt;wsp:rsid wsp:val=&quot;007E1E17&quot;/&gt;&lt;wsp:rsid wsp:val=&quot;007E39D9&quot;/&gt;&lt;wsp:rsid wsp:val=&quot;007E4E72&quot;/&gt;&lt;wsp:rsid wsp:val=&quot;007E5850&quot;/&gt;&lt;wsp:rsid wsp:val=&quot;007E7FB2&quot;/&gt;&lt;wsp:rsid wsp:val=&quot;007F2266&quot;/&gt;&lt;wsp:rsid wsp:val=&quot;007F3D00&quot;/&gt;&lt;wsp:rsid wsp:val=&quot;007F4820&quot;/&gt;&lt;wsp:rsid wsp:val=&quot;007F6233&quot;/&gt;&lt;wsp:rsid wsp:val=&quot;00800002&quot;/&gt;&lt;wsp:rsid wsp:val=&quot;0080150C&quot;/&gt;&lt;wsp:rsid wsp:val=&quot;00802E22&quot;/&gt;&lt;wsp:rsid wsp:val=&quot;0080458F&quot;/&gt;&lt;wsp:rsid wsp:val=&quot;00805000&quot;/&gt;&lt;wsp:rsid wsp:val=&quot;00806985&quot;/&gt;&lt;wsp:rsid wsp:val=&quot;00810A7C&quot;/&gt;&lt;wsp:rsid wsp:val=&quot;0081114B&quot;/&gt;&lt;wsp:rsid wsp:val=&quot;00811431&quot;/&gt;&lt;wsp:rsid wsp:val=&quot;00812B3F&quot;/&gt;&lt;wsp:rsid wsp:val=&quot;00816CA5&quot;/&gt;&lt;wsp:rsid wsp:val=&quot;00821274&quot;/&gt;&lt;wsp:rsid wsp:val=&quot;008301EF&quot;/&gt;&lt;wsp:rsid wsp:val=&quot;00832DC5&quot;/&gt;&lt;wsp:rsid wsp:val=&quot;008337B3&quot;/&gt;&lt;wsp:rsid wsp:val=&quot;00834A8F&quot;/&gt;&lt;wsp:rsid wsp:val=&quot;00835BF4&quot;/&gt;&lt;wsp:rsid wsp:val=&quot;008360FB&quot;/&gt;&lt;wsp:rsid wsp:val=&quot;008376B0&quot;/&gt;&lt;wsp:rsid wsp:val=&quot;0084065A&quot;/&gt;&lt;wsp:rsid wsp:val=&quot;00840B52&quot;/&gt;&lt;wsp:rsid wsp:val=&quot;00842702&quot;/&gt;&lt;wsp:rsid wsp:val=&quot;00843C89&quot;/&gt;&lt;wsp:rsid wsp:val=&quot;00844918&quot;/&gt;&lt;wsp:rsid wsp:val=&quot;00851DA8&quot;/&gt;&lt;wsp:rsid wsp:val=&quot;00853599&quot;/&gt;&lt;wsp:rsid wsp:val=&quot;008540C9&quot;/&gt;&lt;wsp:rsid wsp:val=&quot;00855913&quot;/&gt;&lt;wsp:rsid wsp:val=&quot;00862CBE&quot;/&gt;&lt;wsp:rsid wsp:val=&quot;008633A4&quot;/&gt;&lt;wsp:rsid wsp:val=&quot;00864473&quot;/&gt;&lt;wsp:rsid wsp:val=&quot;00865852&quot;/&gt;&lt;wsp:rsid wsp:val=&quot;00865933&quot;/&gt;&lt;wsp:rsid wsp:val=&quot;0087069C&quot;/&gt;&lt;wsp:rsid wsp:val=&quot;00871199&quot;/&gt;&lt;wsp:rsid wsp:val=&quot;008725EE&quot;/&gt;&lt;wsp:rsid wsp:val=&quot;00872A68&quot;/&gt;&lt;wsp:rsid wsp:val=&quot;00872BFD&quot;/&gt;&lt;wsp:rsid wsp:val=&quot;008734EB&quot;/&gt;&lt;wsp:rsid wsp:val=&quot;008745DF&quot;/&gt;&lt;wsp:rsid wsp:val=&quot;008752E7&quot;/&gt;&lt;wsp:rsid wsp:val=&quot;0087679E&quot;/&gt;&lt;wsp:rsid wsp:val=&quot;0088098F&quot;/&gt;&lt;wsp:rsid wsp:val=&quot;0088371B&quot;/&gt;&lt;wsp:rsid wsp:val=&quot;00884EE1&quot;/&gt;&lt;wsp:rsid wsp:val=&quot;00884F35&quot;/&gt;&lt;wsp:rsid wsp:val=&quot;008874E1&quot;/&gt;&lt;wsp:rsid wsp:val=&quot;00890CAB&quot;/&gt;&lt;wsp:rsid wsp:val=&quot;00894474&quot;/&gt;&lt;wsp:rsid wsp:val=&quot;00894EB1&quot;/&gt;&lt;wsp:rsid wsp:val=&quot;00895276&quot;/&gt;&lt;wsp:rsid wsp:val=&quot;0089589E&quot;/&gt;&lt;wsp:rsid wsp:val=&quot;00896F7C&quot;/&gt;&lt;wsp:rsid wsp:val=&quot;008A74A0&quot;/&gt;&lt;wsp:rsid wsp:val=&quot;008B16A3&quot;/&gt;&lt;wsp:rsid wsp:val=&quot;008B2328&quot;/&gt;&lt;wsp:rsid wsp:val=&quot;008B5E5E&quot;/&gt;&lt;wsp:rsid wsp:val=&quot;008B60BE&quot;/&gt;&lt;wsp:rsid wsp:val=&quot;008B74C6&quot;/&gt;&lt;wsp:rsid wsp:val=&quot;008B7CEB&quot;/&gt;&lt;wsp:rsid wsp:val=&quot;008B7DB6&quot;/&gt;&lt;wsp:rsid wsp:val=&quot;008C0CED&quot;/&gt;&lt;wsp:rsid wsp:val=&quot;008C2250&quot;/&gt;&lt;wsp:rsid wsp:val=&quot;008D2700&quot;/&gt;&lt;wsp:rsid wsp:val=&quot;008D2C0D&quot;/&gt;&lt;wsp:rsid wsp:val=&quot;008D3742&quot;/&gt;&lt;wsp:rsid wsp:val=&quot;008D3C12&quot;/&gt;&lt;wsp:rsid wsp:val=&quot;008E12A2&quot;/&gt;&lt;wsp:rsid wsp:val=&quot;008E3470&quot;/&gt;&lt;wsp:rsid wsp:val=&quot;008E4689&quot;/&gt;&lt;wsp:rsid wsp:val=&quot;008F186F&quot;/&gt;&lt;wsp:rsid wsp:val=&quot;008F3F56&quot;/&gt;&lt;wsp:rsid wsp:val=&quot;008F4800&quot;/&gt;&lt;wsp:rsid wsp:val=&quot;008F5554&quot;/&gt;&lt;wsp:rsid wsp:val=&quot;008F63B8&quot;/&gt;&lt;wsp:rsid wsp:val=&quot;00900847&quot;/&gt;&lt;wsp:rsid wsp:val=&quot;00901578&quot;/&gt;&lt;wsp:rsid wsp:val=&quot;00901624&quot;/&gt;&lt;wsp:rsid wsp:val=&quot;00902C9F&quot;/&gt;&lt;wsp:rsid wsp:val=&quot;009042B4&quot;/&gt;&lt;wsp:rsid wsp:val=&quot;00915A71&quot;/&gt;&lt;wsp:rsid wsp:val=&quot;00922A44&quot;/&gt;&lt;wsp:rsid wsp:val=&quot;009232C1&quot;/&gt;&lt;wsp:rsid wsp:val=&quot;00927C90&quot;/&gt;&lt;wsp:rsid wsp:val=&quot;00930354&quot;/&gt;&lt;wsp:rsid wsp:val=&quot;0093156B&quot;/&gt;&lt;wsp:rsid wsp:val=&quot;00934E5B&quot;/&gt;&lt;wsp:rsid wsp:val=&quot;009365F4&quot;/&gt;&lt;wsp:rsid wsp:val=&quot;009379AD&quot;/&gt;&lt;wsp:rsid wsp:val=&quot;00940157&quot;/&gt;&lt;wsp:rsid wsp:val=&quot;009428C7&quot;/&gt;&lt;wsp:rsid wsp:val=&quot;00944D75&quot;/&gt;&lt;wsp:rsid wsp:val=&quot;00946BA3&quot;/&gt;&lt;wsp:rsid wsp:val=&quot;009509CE&quot;/&gt;&lt;wsp:rsid wsp:val=&quot;00951567&quot;/&gt;&lt;wsp:rsid wsp:val=&quot;00951910&quot;/&gt;&lt;wsp:rsid wsp:val=&quot;00951DC9&quot;/&gt;&lt;wsp:rsid wsp:val=&quot;00954669&quot;/&gt;&lt;wsp:rsid wsp:val=&quot;00954FF7&quot;/&gt;&lt;wsp:rsid wsp:val=&quot;00955C32&quot;/&gt;&lt;wsp:rsid wsp:val=&quot;00956E08&quot;/&gt;&lt;wsp:rsid wsp:val=&quot;00962C22&quot;/&gt;&lt;wsp:rsid wsp:val=&quot;00965619&quot;/&gt;&lt;wsp:rsid wsp:val=&quot;00966568&quot;/&gt;&lt;wsp:rsid wsp:val=&quot;00966C38&quot;/&gt;&lt;wsp:rsid wsp:val=&quot;00966FB8&quot;/&gt;&lt;wsp:rsid wsp:val=&quot;00970AF5&quot;/&gt;&lt;wsp:rsid wsp:val=&quot;0097187D&quot;/&gt;&lt;wsp:rsid wsp:val=&quot;00977A38&quot;/&gt;&lt;wsp:rsid wsp:val=&quot;0098205D&quot;/&gt;&lt;wsp:rsid wsp:val=&quot;00983459&quot;/&gt;&lt;wsp:rsid wsp:val=&quot;00986028&quot;/&gt;&lt;wsp:rsid wsp:val=&quot;0098656A&quot;/&gt;&lt;wsp:rsid wsp:val=&quot;00987800&quot;/&gt;&lt;wsp:rsid wsp:val=&quot;00990034&quot;/&gt;&lt;wsp:rsid wsp:val=&quot;00992788&quot;/&gt;&lt;wsp:rsid wsp:val=&quot;00997916&quot;/&gt;&lt;wsp:rsid wsp:val=&quot;009A165C&quot;/&gt;&lt;wsp:rsid wsp:val=&quot;009A2DC2&quot;/&gt;&lt;wsp:rsid wsp:val=&quot;009A369D&quot;/&gt;&lt;wsp:rsid wsp:val=&quot;009A5DB1&quot;/&gt;&lt;wsp:rsid wsp:val=&quot;009A7437&quot;/&gt;&lt;wsp:rsid wsp:val=&quot;009B3321&quot;/&gt;&lt;wsp:rsid wsp:val=&quot;009B6CA7&quot;/&gt;&lt;wsp:rsid wsp:val=&quot;009C34BC&quot;/&gt;&lt;wsp:rsid wsp:val=&quot;009C533A&quot;/&gt;&lt;wsp:rsid wsp:val=&quot;009C6186&quot;/&gt;&lt;wsp:rsid wsp:val=&quot;009C6269&quot;/&gt;&lt;wsp:rsid wsp:val=&quot;009D1CE7&quot;/&gt;&lt;wsp:rsid wsp:val=&quot;009D324D&quot;/&gt;&lt;wsp:rsid wsp:val=&quot;009D3499&quot;/&gt;&lt;wsp:rsid wsp:val=&quot;009D3B47&quot;/&gt;&lt;wsp:rsid wsp:val=&quot;009D5E88&quot;/&gt;&lt;wsp:rsid wsp:val=&quot;009E1AA5&quot;/&gt;&lt;wsp:rsid wsp:val=&quot;009E2788&quot;/&gt;&lt;wsp:rsid wsp:val=&quot;009E2CD9&quot;/&gt;&lt;wsp:rsid wsp:val=&quot;009E3B8F&quot;/&gt;&lt;wsp:rsid wsp:val=&quot;009E4FAA&quot;/&gt;&lt;wsp:rsid wsp:val=&quot;009E6AA4&quot;/&gt;&lt;wsp:rsid wsp:val=&quot;009E747F&quot;/&gt;&lt;wsp:rsid wsp:val=&quot;009E751B&quot;/&gt;&lt;wsp:rsid wsp:val=&quot;00A02396&quot;/&gt;&lt;wsp:rsid wsp:val=&quot;00A03434&quot;/&gt;&lt;wsp:rsid wsp:val=&quot;00A045E4&quot;/&gt;&lt;wsp:rsid wsp:val=&quot;00A04FAC&quot;/&gt;&lt;wsp:rsid wsp:val=&quot;00A063B3&quot;/&gt;&lt;wsp:rsid wsp:val=&quot;00A066C2&quot;/&gt;&lt;wsp:rsid wsp:val=&quot;00A150A8&quot;/&gt;&lt;wsp:rsid wsp:val=&quot;00A2240E&quot;/&gt;&lt;wsp:rsid wsp:val=&quot;00A22BF1&quot;/&gt;&lt;wsp:rsid wsp:val=&quot;00A24A0B&quot;/&gt;&lt;wsp:rsid wsp:val=&quot;00A25B94&quot;/&gt;&lt;wsp:rsid wsp:val=&quot;00A26C07&quot;/&gt;&lt;wsp:rsid wsp:val=&quot;00A33870&quot;/&gt;&lt;wsp:rsid wsp:val=&quot;00A377EC&quot;/&gt;&lt;wsp:rsid wsp:val=&quot;00A408B9&quot;/&gt;&lt;wsp:rsid wsp:val=&quot;00A41135&quot;/&gt;&lt;wsp:rsid wsp:val=&quot;00A43113&quot;/&gt;&lt;wsp:rsid wsp:val=&quot;00A436F3&quot;/&gt;&lt;wsp:rsid wsp:val=&quot;00A46BDD&quot;/&gt;&lt;wsp:rsid wsp:val=&quot;00A47132&quot;/&gt;&lt;wsp:rsid wsp:val=&quot;00A5105D&quot;/&gt;&lt;wsp:rsid wsp:val=&quot;00A5285C&quot;/&gt;&lt;wsp:rsid wsp:val=&quot;00A540ED&quot;/&gt;&lt;wsp:rsid wsp:val=&quot;00A541BB&quot;/&gt;&lt;wsp:rsid wsp:val=&quot;00A554B7&quot;/&gt;&lt;wsp:rsid wsp:val=&quot;00A56021&quot;/&gt;&lt;wsp:rsid wsp:val=&quot;00A57E41&quot;/&gt;&lt;wsp:rsid wsp:val=&quot;00A57FD6&quot;/&gt;&lt;wsp:rsid wsp:val=&quot;00A61391&quot;/&gt;&lt;wsp:rsid wsp:val=&quot;00A61CA2&quot;/&gt;&lt;wsp:rsid wsp:val=&quot;00A62BFF&quot;/&gt;&lt;wsp:rsid wsp:val=&quot;00A631BD&quot;/&gt;&lt;wsp:rsid wsp:val=&quot;00A64128&quot;/&gt;&lt;wsp:rsid wsp:val=&quot;00A6449E&quot;/&gt;&lt;wsp:rsid wsp:val=&quot;00A647E0&quot;/&gt;&lt;wsp:rsid wsp:val=&quot;00A65D46&quot;/&gt;&lt;wsp:rsid wsp:val=&quot;00A67070&quot;/&gt;&lt;wsp:rsid wsp:val=&quot;00A70F93&quot;/&gt;&lt;wsp:rsid wsp:val=&quot;00A71202&quot;/&gt;&lt;wsp:rsid wsp:val=&quot;00A8121C&quot;/&gt;&lt;wsp:rsid wsp:val=&quot;00A84410&quot;/&gt;&lt;wsp:rsid wsp:val=&quot;00A8551F&quot;/&gt;&lt;wsp:rsid wsp:val=&quot;00A87DDB&quot;/&gt;&lt;wsp:rsid wsp:val=&quot;00A90102&quot;/&gt;&lt;wsp:rsid wsp:val=&quot;00A94F22&quot;/&gt;&lt;wsp:rsid wsp:val=&quot;00A9517C&quot;/&gt;&lt;wsp:rsid wsp:val=&quot;00AA24CB&quot;/&gt;&lt;wsp:rsid wsp:val=&quot;00AA2538&quot;/&gt;&lt;wsp:rsid wsp:val=&quot;00AA3881&quot;/&gt;&lt;wsp:rsid wsp:val=&quot;00AA4F00&quot;/&gt;&lt;wsp:rsid wsp:val=&quot;00AB1B18&quot;/&gt;&lt;wsp:rsid wsp:val=&quot;00AB1B4D&quot;/&gt;&lt;wsp:rsid wsp:val=&quot;00AB2833&quot;/&gt;&lt;wsp:rsid wsp:val=&quot;00AB593B&quot;/&gt;&lt;wsp:rsid wsp:val=&quot;00AC34BF&quot;/&gt;&lt;wsp:rsid wsp:val=&quot;00AC458B&quot;/&gt;&lt;wsp:rsid wsp:val=&quot;00AC6CD4&quot;/&gt;&lt;wsp:rsid wsp:val=&quot;00AD33B8&quot;/&gt;&lt;wsp:rsid wsp:val=&quot;00AD3574&quot;/&gt;&lt;wsp:rsid wsp:val=&quot;00AD35B9&quot;/&gt;&lt;wsp:rsid wsp:val=&quot;00AD35E4&quot;/&gt;&lt;wsp:rsid wsp:val=&quot;00AD3D74&quot;/&gt;&lt;wsp:rsid wsp:val=&quot;00AD3FD0&quot;/&gt;&lt;wsp:rsid wsp:val=&quot;00AD4DAE&quot;/&gt;&lt;wsp:rsid wsp:val=&quot;00AD5C12&quot;/&gt;&lt;wsp:rsid wsp:val=&quot;00AD6231&quot;/&gt;&lt;wsp:rsid wsp:val=&quot;00AD69FC&quot;/&gt;&lt;wsp:rsid wsp:val=&quot;00AE2D64&quot;/&gt;&lt;wsp:rsid wsp:val=&quot;00AE2DA2&quot;/&gt;&lt;wsp:rsid wsp:val=&quot;00AE4A44&quot;/&gt;&lt;wsp:rsid wsp:val=&quot;00AE57D7&quot;/&gt;&lt;wsp:rsid wsp:val=&quot;00AF654F&quot;/&gt;&lt;wsp:rsid wsp:val=&quot;00AF670A&quot;/&gt;&lt;wsp:rsid wsp:val=&quot;00AF7B24&quot;/&gt;&lt;wsp:rsid wsp:val=&quot;00B01991&quot;/&gt;&lt;wsp:rsid wsp:val=&quot;00B03B25&quot;/&gt;&lt;wsp:rsid wsp:val=&quot;00B05ACE&quot;/&gt;&lt;wsp:rsid wsp:val=&quot;00B05D55&quot;/&gt;&lt;wsp:rsid wsp:val=&quot;00B1042F&quot;/&gt;&lt;wsp:rsid wsp:val=&quot;00B1301C&quot;/&gt;&lt;wsp:rsid wsp:val=&quot;00B17789&quot;/&gt;&lt;wsp:rsid wsp:val=&quot;00B20F66&quot;/&gt;&lt;wsp:rsid wsp:val=&quot;00B22718&quot;/&gt;&lt;wsp:rsid wsp:val=&quot;00B238C0&quot;/&gt;&lt;wsp:rsid wsp:val=&quot;00B24D1D&quot;/&gt;&lt;wsp:rsid wsp:val=&quot;00B256D1&quot;/&gt;&lt;wsp:rsid wsp:val=&quot;00B317CB&quot;/&gt;&lt;wsp:rsid wsp:val=&quot;00B32422&quot;/&gt;&lt;wsp:rsid wsp:val=&quot;00B33169&quot;/&gt;&lt;wsp:rsid wsp:val=&quot;00B3405D&quot;/&gt;&lt;wsp:rsid wsp:val=&quot;00B41AC3&quot;/&gt;&lt;wsp:rsid wsp:val=&quot;00B421E5&quot;/&gt;&lt;wsp:rsid wsp:val=&quot;00B431EC&quot;/&gt;&lt;wsp:rsid wsp:val=&quot;00B447D6&quot;/&gt;&lt;wsp:rsid wsp:val=&quot;00B46617&quot;/&gt;&lt;wsp:rsid wsp:val=&quot;00B53311&quot;/&gt;&lt;wsp:rsid wsp:val=&quot;00B5377B&quot;/&gt;&lt;wsp:rsid wsp:val=&quot;00B53B92&quot;/&gt;&lt;wsp:rsid wsp:val=&quot;00B623F9&quot;/&gt;&lt;wsp:rsid wsp:val=&quot;00B6470C&quot;/&gt;&lt;wsp:rsid wsp:val=&quot;00B749CC&quot;/&gt;&lt;wsp:rsid wsp:val=&quot;00B7550C&quot;/&gt;&lt;wsp:rsid wsp:val=&quot;00B75F5B&quot;/&gt;&lt;wsp:rsid wsp:val=&quot;00B7633E&quot;/&gt;&lt;wsp:rsid wsp:val=&quot;00B766C7&quot;/&gt;&lt;wsp:rsid wsp:val=&quot;00B802DE&quot;/&gt;&lt;wsp:rsid wsp:val=&quot;00B80F71&quot;/&gt;&lt;wsp:rsid wsp:val=&quot;00B812D9&quot;/&gt;&lt;wsp:rsid wsp:val=&quot;00B822CD&quot;/&gt;&lt;wsp:rsid wsp:val=&quot;00B87771&quot;/&gt;&lt;wsp:rsid wsp:val=&quot;00B979B1&quot;/&gt;&lt;wsp:rsid wsp:val=&quot;00BA0863&quot;/&gt;&lt;wsp:rsid wsp:val=&quot;00BA1003&quot;/&gt;&lt;wsp:rsid wsp:val=&quot;00BB01E1&quot;/&gt;&lt;wsp:rsid wsp:val=&quot;00BB0FC3&quot;/&gt;&lt;wsp:rsid wsp:val=&quot;00BB2576&quot;/&gt;&lt;wsp:rsid wsp:val=&quot;00BB34E8&quot;/&gt;&lt;wsp:rsid wsp:val=&quot;00BB42F3&quot;/&gt;&lt;wsp:rsid wsp:val=&quot;00BB4F68&quot;/&gt;&lt;wsp:rsid wsp:val=&quot;00BB5D15&quot;/&gt;&lt;wsp:rsid wsp:val=&quot;00BC1797&quot;/&gt;&lt;wsp:rsid wsp:val=&quot;00BC5CB2&quot;/&gt;&lt;wsp:rsid wsp:val=&quot;00BD0625&quot;/&gt;&lt;wsp:rsid wsp:val=&quot;00BD11B9&quot;/&gt;&lt;wsp:rsid wsp:val=&quot;00BD4C10&quot;/&gt;&lt;wsp:rsid wsp:val=&quot;00BD5C87&quot;/&gt;&lt;wsp:rsid wsp:val=&quot;00BE0B3F&quot;/&gt;&lt;wsp:rsid wsp:val=&quot;00BE1309&quot;/&gt;&lt;wsp:rsid wsp:val=&quot;00BE4925&quot;/&gt;&lt;wsp:rsid wsp:val=&quot;00BE539C&quot;/&gt;&lt;wsp:rsid wsp:val=&quot;00BE5781&quot;/&gt;&lt;wsp:rsid wsp:val=&quot;00BF1AD7&quot;/&gt;&lt;wsp:rsid wsp:val=&quot;00BF1B45&quot;/&gt;&lt;wsp:rsid wsp:val=&quot;00BF4EF1&quot;/&gt;&lt;wsp:rsid wsp:val=&quot;00BF7022&quot;/&gt;&lt;wsp:rsid wsp:val=&quot;00C01E39&quot;/&gt;&lt;wsp:rsid wsp:val=&quot;00C05EBA&quot;/&gt;&lt;wsp:rsid wsp:val=&quot;00C11335&quot;/&gt;&lt;wsp:rsid wsp:val=&quot;00C12947&quot;/&gt;&lt;wsp:rsid wsp:val=&quot;00C16735&quot;/&gt;&lt;wsp:rsid wsp:val=&quot;00C17C8E&quot;/&gt;&lt;wsp:rsid wsp:val=&quot;00C2013D&quot;/&gt;&lt;wsp:rsid wsp:val=&quot;00C203C0&quot;/&gt;&lt;wsp:rsid wsp:val=&quot;00C2072B&quot;/&gt;&lt;wsp:rsid wsp:val=&quot;00C25188&quot;/&gt;&lt;wsp:rsid wsp:val=&quot;00C369DC&quot;/&gt;&lt;wsp:rsid wsp:val=&quot;00C36C5E&quot;/&gt;&lt;wsp:rsid wsp:val=&quot;00C42AB8&quot;/&gt;&lt;wsp:rsid wsp:val=&quot;00C456B5&quot;/&gt;&lt;wsp:rsid wsp:val=&quot;00C509A2&quot;/&gt;&lt;wsp:rsid wsp:val=&quot;00C50D98&quot;/&gt;&lt;wsp:rsid wsp:val=&quot;00C526AF&quot;/&gt;&lt;wsp:rsid wsp:val=&quot;00C53D19&quot;/&gt;&lt;wsp:rsid wsp:val=&quot;00C56CEF&quot;/&gt;&lt;wsp:rsid wsp:val=&quot;00C57E06&quot;/&gt;&lt;wsp:rsid wsp:val=&quot;00C60763&quot;/&gt;&lt;wsp:rsid wsp:val=&quot;00C60E49&quot;/&gt;&lt;wsp:rsid wsp:val=&quot;00C6240D&quot;/&gt;&lt;wsp:rsid wsp:val=&quot;00C64540&quot;/&gt;&lt;wsp:rsid wsp:val=&quot;00C64E1C&quot;/&gt;&lt;wsp:rsid wsp:val=&quot;00C66D0E&quot;/&gt;&lt;wsp:rsid wsp:val=&quot;00C67C59&quot;/&gt;&lt;wsp:rsid wsp:val=&quot;00C7214F&quot;/&gt;&lt;wsp:rsid wsp:val=&quot;00C72D06&quot;/&gt;&lt;wsp:rsid wsp:val=&quot;00C759BA&quot;/&gt;&lt;wsp:rsid wsp:val=&quot;00C759E6&quot;/&gt;&lt;wsp:rsid wsp:val=&quot;00C81D14&quot;/&gt;&lt;wsp:rsid wsp:val=&quot;00C84233&quot;/&gt;&lt;wsp:rsid wsp:val=&quot;00C86B08&quot;/&gt;&lt;wsp:rsid wsp:val=&quot;00C870AC&quot;/&gt;&lt;wsp:rsid wsp:val=&quot;00C877AB&quot;/&gt;&lt;wsp:rsid wsp:val=&quot;00C906EF&quot;/&gt;&lt;wsp:rsid wsp:val=&quot;00C92308&quot;/&gt;&lt;wsp:rsid wsp:val=&quot;00C960DC&quot;/&gt;&lt;wsp:rsid wsp:val=&quot;00CA0850&quot;/&gt;&lt;wsp:rsid wsp:val=&quot;00CA0FF8&quot;/&gt;&lt;wsp:rsid wsp:val=&quot;00CA1410&quot;/&gt;&lt;wsp:rsid wsp:val=&quot;00CA357F&quot;/&gt;&lt;wsp:rsid wsp:val=&quot;00CA520E&quot;/&gt;&lt;wsp:rsid wsp:val=&quot;00CB1124&quot;/&gt;&lt;wsp:rsid wsp:val=&quot;00CB17DE&quot;/&gt;&lt;wsp:rsid wsp:val=&quot;00CB1BF0&quot;/&gt;&lt;wsp:rsid wsp:val=&quot;00CB2114&quot;/&gt;&lt;wsp:rsid wsp:val=&quot;00CB2EAA&quot;/&gt;&lt;wsp:rsid wsp:val=&quot;00CB3B75&quot;/&gt;&lt;wsp:rsid wsp:val=&quot;00CB4045&quot;/&gt;&lt;wsp:rsid wsp:val=&quot;00CB4409&quot;/&gt;&lt;wsp:rsid wsp:val=&quot;00CB4468&quot;/&gt;&lt;wsp:rsid wsp:val=&quot;00CB6458&quot;/&gt;&lt;wsp:rsid wsp:val=&quot;00CB6FE3&quot;/&gt;&lt;wsp:rsid wsp:val=&quot;00CC04B4&quot;/&gt;&lt;wsp:rsid wsp:val=&quot;00CC4328&quot;/&gt;&lt;wsp:rsid wsp:val=&quot;00CC6536&quot;/&gt;&lt;wsp:rsid wsp:val=&quot;00CC6B40&quot;/&gt;&lt;wsp:rsid wsp:val=&quot;00CD0DE6&quot;/&gt;&lt;wsp:rsid wsp:val=&quot;00CD25F3&quot;/&gt;&lt;wsp:rsid wsp:val=&quot;00CE0426&quot;/&gt;&lt;wsp:rsid wsp:val=&quot;00CE128B&quot;/&gt;&lt;wsp:rsid wsp:val=&quot;00CE5EA5&quot;/&gt;&lt;wsp:rsid wsp:val=&quot;00CE6BD2&quot;/&gt;&lt;wsp:rsid wsp:val=&quot;00CE7448&quot;/&gt;&lt;wsp:rsid wsp:val=&quot;00CF0827&quot;/&gt;&lt;wsp:rsid wsp:val=&quot;00CF0F2A&quot;/&gt;&lt;wsp:rsid wsp:val=&quot;00CF1691&quot;/&gt;&lt;wsp:rsid wsp:val=&quot;00CF1BD3&quot;/&gt;&lt;wsp:rsid wsp:val=&quot;00CF2821&quot;/&gt;&lt;wsp:rsid wsp:val=&quot;00CF310E&quot;/&gt;&lt;wsp:rsid wsp:val=&quot;00CF3806&quot;/&gt;&lt;wsp:rsid wsp:val=&quot;00CF3903&quot;/&gt;&lt;wsp:rsid wsp:val=&quot;00CF5459&quot;/&gt;&lt;wsp:rsid wsp:val=&quot;00CF7635&quot;/&gt;&lt;wsp:rsid wsp:val=&quot;00D005A3&quot;/&gt;&lt;wsp:rsid wsp:val=&quot;00D017A6&quot;/&gt;&lt;wsp:rsid wsp:val=&quot;00D04F4C&quot;/&gt;&lt;wsp:rsid wsp:val=&quot;00D1778D&quot;/&gt;&lt;wsp:rsid wsp:val=&quot;00D223EF&quot;/&gt;&lt;wsp:rsid wsp:val=&quot;00D237B2&quot;/&gt;&lt;wsp:rsid wsp:val=&quot;00D2790E&quot;/&gt;&lt;wsp:rsid wsp:val=&quot;00D32B53&quot;/&gt;&lt;wsp:rsid wsp:val=&quot;00D333B7&quot;/&gt;&lt;wsp:rsid wsp:val=&quot;00D35226&quot;/&gt;&lt;wsp:rsid wsp:val=&quot;00D424B6&quot;/&gt;&lt;wsp:rsid wsp:val=&quot;00D42DD0&quot;/&gt;&lt;wsp:rsid wsp:val=&quot;00D430D6&quot;/&gt;&lt;wsp:rsid wsp:val=&quot;00D43269&quot;/&gt;&lt;wsp:rsid wsp:val=&quot;00D51603&quot;/&gt;&lt;wsp:rsid wsp:val=&quot;00D52E7B&quot;/&gt;&lt;wsp:rsid wsp:val=&quot;00D57AF7&quot;/&gt;&lt;wsp:rsid wsp:val=&quot;00D60B69&quot;/&gt;&lt;wsp:rsid wsp:val=&quot;00D60E0E&quot;/&gt;&lt;wsp:rsid wsp:val=&quot;00D615D0&quot;/&gt;&lt;wsp:rsid wsp:val=&quot;00D623BD&quot;/&gt;&lt;wsp:rsid wsp:val=&quot;00D62F66&quot;/&gt;&lt;wsp:rsid wsp:val=&quot;00D646E5&quot;/&gt;&lt;wsp:rsid wsp:val=&quot;00D664FC&quot;/&gt;&lt;wsp:rsid wsp:val=&quot;00D66B74&quot;/&gt;&lt;wsp:rsid wsp:val=&quot;00D66BCC&quot;/&gt;&lt;wsp:rsid wsp:val=&quot;00D67245&quot;/&gt;&lt;wsp:rsid wsp:val=&quot;00D71D10&quot;/&gt;&lt;wsp:rsid wsp:val=&quot;00D721F6&quot;/&gt;&lt;wsp:rsid wsp:val=&quot;00D746E1&quot;/&gt;&lt;wsp:rsid wsp:val=&quot;00D751F2&quot;/&gt;&lt;wsp:rsid wsp:val=&quot;00D76ADA&quot;/&gt;&lt;wsp:rsid wsp:val=&quot;00D84064&quot;/&gt;&lt;wsp:rsid wsp:val=&quot;00D87676&quot;/&gt;&lt;wsp:rsid wsp:val=&quot;00D90ED1&quot;/&gt;&lt;wsp:rsid wsp:val=&quot;00D9387B&quot;/&gt;&lt;wsp:rsid wsp:val=&quot;00D94061&quot;/&gt;&lt;wsp:rsid wsp:val=&quot;00D95BFA&quot;/&gt;&lt;wsp:rsid wsp:val=&quot;00D96738&quot;/&gt;&lt;wsp:rsid wsp:val=&quot;00DA3201&quot;/&gt;&lt;wsp:rsid wsp:val=&quot;00DA34CB&quot;/&gt;&lt;wsp:rsid wsp:val=&quot;00DA47F9&quot;/&gt;&lt;wsp:rsid wsp:val=&quot;00DA6900&quot;/&gt;&lt;wsp:rsid wsp:val=&quot;00DA6E1B&quot;/&gt;&lt;wsp:rsid wsp:val=&quot;00DA7CAA&quot;/&gt;&lt;wsp:rsid wsp:val=&quot;00DB1336&quot;/&gt;&lt;wsp:rsid wsp:val=&quot;00DB3BE5&quot;/&gt;&lt;wsp:rsid wsp:val=&quot;00DC0307&quot;/&gt;&lt;wsp:rsid wsp:val=&quot;00DC045A&quot;/&gt;&lt;wsp:rsid wsp:val=&quot;00DC6C54&quot;/&gt;&lt;wsp:rsid wsp:val=&quot;00DC6C74&quot;/&gt;&lt;wsp:rsid wsp:val=&quot;00DC7930&quot;/&gt;&lt;wsp:rsid wsp:val=&quot;00DC7F82&quot;/&gt;&lt;wsp:rsid wsp:val=&quot;00DD3742&quot;/&gt;&lt;wsp:rsid wsp:val=&quot;00DE0CCB&quot;/&gt;&lt;wsp:rsid wsp:val=&quot;00DE2C66&quot;/&gt;&lt;wsp:rsid wsp:val=&quot;00DE3386&quot;/&gt;&lt;wsp:rsid wsp:val=&quot;00DE34DB&quot;/&gt;&lt;wsp:rsid wsp:val=&quot;00DE4B00&quot;/&gt;&lt;wsp:rsid wsp:val=&quot;00DE5C60&quot;/&gt;&lt;wsp:rsid wsp:val=&quot;00DE7B04&quot;/&gt;&lt;wsp:rsid wsp:val=&quot;00DF0050&quot;/&gt;&lt;wsp:rsid wsp:val=&quot;00DF0E44&quot;/&gt;&lt;wsp:rsid wsp:val=&quot;00DF1874&quot;/&gt;&lt;wsp:rsid wsp:val=&quot;00DF2A74&quot;/&gt;&lt;wsp:rsid wsp:val=&quot;00DF2A8A&quot;/&gt;&lt;wsp:rsid wsp:val=&quot;00DF3A47&quot;/&gt;&lt;wsp:rsid wsp:val=&quot;00DF4996&quot;/&gt;&lt;wsp:rsid wsp:val=&quot;00DF527C&quot;/&gt;&lt;wsp:rsid wsp:val=&quot;00DF575D&quot;/&gt;&lt;wsp:rsid wsp:val=&quot;00DF638E&quot;/&gt;&lt;wsp:rsid wsp:val=&quot;00DF70A9&quot;/&gt;&lt;wsp:rsid wsp:val=&quot;00E005E3&quot;/&gt;&lt;wsp:rsid wsp:val=&quot;00E010E7&quot;/&gt;&lt;wsp:rsid wsp:val=&quot;00E10EB8&quot;/&gt;&lt;wsp:rsid wsp:val=&quot;00E116BB&quot;/&gt;&lt;wsp:rsid wsp:val=&quot;00E13B3A&quot;/&gt;&lt;wsp:rsid wsp:val=&quot;00E15083&quot;/&gt;&lt;wsp:rsid wsp:val=&quot;00E153AA&quot;/&gt;&lt;wsp:rsid wsp:val=&quot;00E15E57&quot;/&gt;&lt;wsp:rsid wsp:val=&quot;00E16825&quot;/&gt;&lt;wsp:rsid wsp:val=&quot;00E23F59&quot;/&gt;&lt;wsp:rsid wsp:val=&quot;00E24BDA&quot;/&gt;&lt;wsp:rsid wsp:val=&quot;00E25846&quot;/&gt;&lt;wsp:rsid wsp:val=&quot;00E2797D&quot;/&gt;&lt;wsp:rsid wsp:val=&quot;00E32BC5&quot;/&gt;&lt;wsp:rsid wsp:val=&quot;00E3465D&quot;/&gt;&lt;wsp:rsid wsp:val=&quot;00E369F2&quot;/&gt;&lt;wsp:rsid wsp:val=&quot;00E42388&quot;/&gt;&lt;wsp:rsid wsp:val=&quot;00E42EA3&quot;/&gt;&lt;wsp:rsid wsp:val=&quot;00E453B9&quot;/&gt;&lt;wsp:rsid wsp:val=&quot;00E503A4&quot;/&gt;&lt;wsp:rsid wsp:val=&quot;00E54DB8&quot;/&gt;&lt;wsp:rsid wsp:val=&quot;00E5654A&quot;/&gt;&lt;wsp:rsid wsp:val=&quot;00E61129&quot;/&gt;&lt;wsp:rsid wsp:val=&quot;00E61579&quot;/&gt;&lt;wsp:rsid wsp:val=&quot;00E61C00&quot;/&gt;&lt;wsp:rsid wsp:val=&quot;00E61F10&quot;/&gt;&lt;wsp:rsid wsp:val=&quot;00E621FF&quot;/&gt;&lt;wsp:rsid wsp:val=&quot;00E6247B&quot;/&gt;&lt;wsp:rsid wsp:val=&quot;00E63EEE&quot;/&gt;&lt;wsp:rsid wsp:val=&quot;00E64E64&quot;/&gt;&lt;wsp:rsid wsp:val=&quot;00E73DED&quot;/&gt;&lt;wsp:rsid wsp:val=&quot;00E76A45&quot;/&gt;&lt;wsp:rsid wsp:val=&quot;00E809CE&quot;/&gt;&lt;wsp:rsid wsp:val=&quot;00E82EB7&quot;/&gt;&lt;wsp:rsid wsp:val=&quot;00E879D8&quot;/&gt;&lt;wsp:rsid wsp:val=&quot;00E91B93&quot;/&gt;&lt;wsp:rsid wsp:val=&quot;00E94DBF&quot;/&gt;&lt;wsp:rsid wsp:val=&quot;00E95466&quot;/&gt;&lt;wsp:rsid wsp:val=&quot;00E96AC3&quot;/&gt;&lt;wsp:rsid wsp:val=&quot;00EA179C&quot;/&gt;&lt;wsp:rsid wsp:val=&quot;00EA2AF4&quot;/&gt;&lt;wsp:rsid wsp:val=&quot;00EA3B38&quot;/&gt;&lt;wsp:rsid wsp:val=&quot;00EA452F&quot;/&gt;&lt;wsp:rsid wsp:val=&quot;00EA5936&quot;/&gt;&lt;wsp:rsid wsp:val=&quot;00EA5FDA&quot;/&gt;&lt;wsp:rsid wsp:val=&quot;00EA5FE5&quot;/&gt;&lt;wsp:rsid wsp:val=&quot;00EA6641&quot;/&gt;&lt;wsp:rsid wsp:val=&quot;00EB6705&quot;/&gt;&lt;wsp:rsid wsp:val=&quot;00EB6ED8&quot;/&gt;&lt;wsp:rsid wsp:val=&quot;00EC0997&quot;/&gt;&lt;wsp:rsid wsp:val=&quot;00EC1AED&quot;/&gt;&lt;wsp:rsid wsp:val=&quot;00EC5A39&quot;/&gt;&lt;wsp:rsid wsp:val=&quot;00ED135E&quot;/&gt;&lt;wsp:rsid wsp:val=&quot;00ED1E89&quot;/&gt;&lt;wsp:rsid wsp:val=&quot;00ED4E62&quot;/&gt;&lt;wsp:rsid wsp:val=&quot;00ED4EE0&quot;/&gt;&lt;wsp:rsid wsp:val=&quot;00ED552E&quot;/&gt;&lt;wsp:rsid wsp:val=&quot;00ED60C4&quot;/&gt;&lt;wsp:rsid wsp:val=&quot;00ED7B51&quot;/&gt;&lt;wsp:rsid wsp:val=&quot;00ED7C29&quot;/&gt;&lt;wsp:rsid wsp:val=&quot;00ED7EB2&quot;/&gt;&lt;wsp:rsid wsp:val=&quot;00EE022B&quot;/&gt;&lt;wsp:rsid wsp:val=&quot;00EE0FD6&quot;/&gt;&lt;wsp:rsid wsp:val=&quot;00EE1F5F&quot;/&gt;&lt;wsp:rsid wsp:val=&quot;00EE3118&quot;/&gt;&lt;wsp:rsid wsp:val=&quot;00EE31C4&quot;/&gt;&lt;wsp:rsid wsp:val=&quot;00EE5EA8&quot;/&gt;&lt;wsp:rsid wsp:val=&quot;00EE7CFF&quot;/&gt;&lt;wsp:rsid wsp:val=&quot;00EE7DE9&quot;/&gt;&lt;wsp:rsid wsp:val=&quot;00EF1AC9&quot;/&gt;&lt;wsp:rsid wsp:val=&quot;00EF1D51&quot;/&gt;&lt;wsp:rsid wsp:val=&quot;00EF37E5&quot;/&gt;&lt;wsp:rsid wsp:val=&quot;00EF6F82&quot;/&gt;&lt;wsp:rsid wsp:val=&quot;00EF7612&quot;/&gt;&lt;wsp:rsid wsp:val=&quot;00EF7EAF&quot;/&gt;&lt;wsp:rsid wsp:val=&quot;00F00507&quot;/&gt;&lt;wsp:rsid wsp:val=&quot;00F017D4&quot;/&gt;&lt;wsp:rsid wsp:val=&quot;00F01D4D&quot;/&gt;&lt;wsp:rsid wsp:val=&quot;00F07234&quot;/&gt;&lt;wsp:rsid wsp:val=&quot;00F1040B&quot;/&gt;&lt;wsp:rsid wsp:val=&quot;00F143D8&quot;/&gt;&lt;wsp:rsid wsp:val=&quot;00F15E16&quot;/&gt;&lt;wsp:rsid wsp:val=&quot;00F20D7D&quot;/&gt;&lt;wsp:rsid wsp:val=&quot;00F2191F&quot;/&gt;&lt;wsp:rsid wsp:val=&quot;00F25810&quot;/&gt;&lt;wsp:rsid wsp:val=&quot;00F26F3B&quot;/&gt;&lt;wsp:rsid wsp:val=&quot;00F27C97&quot;/&gt;&lt;wsp:rsid wsp:val=&quot;00F304FB&quot;/&gt;&lt;wsp:rsid wsp:val=&quot;00F31994&quot;/&gt;&lt;wsp:rsid wsp:val=&quot;00F356B8&quot;/&gt;&lt;wsp:rsid wsp:val=&quot;00F37B7E&quot;/&gt;&lt;wsp:rsid wsp:val=&quot;00F40B11&quot;/&gt;&lt;wsp:rsid wsp:val=&quot;00F41186&quot;/&gt;&lt;wsp:rsid wsp:val=&quot;00F4295A&quot;/&gt;&lt;wsp:rsid wsp:val=&quot;00F4545E&quot;/&gt;&lt;wsp:rsid wsp:val=&quot;00F4578B&quot;/&gt;&lt;wsp:rsid wsp:val=&quot;00F46B29&quot;/&gt;&lt;wsp:rsid wsp:val=&quot;00F50C5B&quot;/&gt;&lt;wsp:rsid wsp:val=&quot;00F5326B&quot;/&gt;&lt;wsp:rsid wsp:val=&quot;00F56AC8&quot;/&gt;&lt;wsp:rsid wsp:val=&quot;00F606CD&quot;/&gt;&lt;wsp:rsid wsp:val=&quot;00F63F2A&quot;/&gt;&lt;wsp:rsid wsp:val=&quot;00F64E28&quot;/&gt;&lt;wsp:rsid wsp:val=&quot;00F65040&quot;/&gt;&lt;wsp:rsid wsp:val=&quot;00F66E81&quot;/&gt;&lt;wsp:rsid wsp:val=&quot;00F67615&quot;/&gt;&lt;wsp:rsid wsp:val=&quot;00F704FC&quot;/&gt;&lt;wsp:rsid wsp:val=&quot;00F75870&quot;/&gt;&lt;wsp:rsid wsp:val=&quot;00F75D6D&quot;/&gt;&lt;wsp:rsid wsp:val=&quot;00F83338&quot;/&gt;&lt;wsp:rsid wsp:val=&quot;00F84878&quot;/&gt;&lt;wsp:rsid wsp:val=&quot;00F87A41&quot;/&gt;&lt;wsp:rsid wsp:val=&quot;00F90FC4&quot;/&gt;&lt;wsp:rsid wsp:val=&quot;00F9153C&quot;/&gt;&lt;wsp:rsid wsp:val=&quot;00F918D8&quot;/&gt;&lt;wsp:rsid wsp:val=&quot;00F921F0&quot;/&gt;&lt;wsp:rsid wsp:val=&quot;00F936AD&quot;/&gt;&lt;wsp:rsid wsp:val=&quot;00F936D2&quot;/&gt;&lt;wsp:rsid wsp:val=&quot;00F9481F&quot;/&gt;&lt;wsp:rsid wsp:val=&quot;00F95B16&quot;/&gt;&lt;wsp:rsid wsp:val=&quot;00F96048&quot;/&gt;&lt;wsp:rsid wsp:val=&quot;00F96816&quot;/&gt;&lt;wsp:rsid wsp:val=&quot;00FA20F3&quot;/&gt;&lt;wsp:rsid wsp:val=&quot;00FA6B91&quot;/&gt;&lt;wsp:rsid wsp:val=&quot;00FA782E&quot;/&gt;&lt;wsp:rsid wsp:val=&quot;00FB123D&quot;/&gt;&lt;wsp:rsid wsp:val=&quot;00FB1FAC&quot;/&gt;&lt;wsp:rsid wsp:val=&quot;00FB593E&quot;/&gt;&lt;wsp:rsid wsp:val=&quot;00FC2FDE&quot;/&gt;&lt;wsp:rsid wsp:val=&quot;00FC364A&quot;/&gt;&lt;wsp:rsid wsp:val=&quot;00FC698B&quot;/&gt;&lt;wsp:rsid wsp:val=&quot;00FD20BC&quot;/&gt;&lt;wsp:rsid wsp:val=&quot;00FD2102&quot;/&gt;&lt;wsp:rsid wsp:val=&quot;00FE0524&quot;/&gt;&lt;wsp:rsid wsp:val=&quot;00FE2E55&quot;/&gt;&lt;wsp:rsid wsp:val=&quot;00FE3F77&quot;/&gt;&lt;wsp:rsid wsp:val=&quot;00FE5CF7&quot;/&gt;&lt;wsp:rsid wsp:val=&quot;00FE6506&quot;/&gt;&lt;wsp:rsid wsp:val=&quot;00FF007E&quot;/&gt;&lt;wsp:rsid wsp:val=&quot;00FF2160&quot;/&gt;&lt;wsp:rsid wsp:val=&quot;00FF5232&quot;/&gt;&lt;wsp:rsid wsp:val=&quot;00FF6E75&quot;/&gt;&lt;/wsp:rsids&gt;&lt;/w:docPr&gt;&lt;w:body&gt;&lt;w:p wsp:rsidR=&quot;00000000&quot; wsp:rsidRDefault=&quot;00756B32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*Р”РјСЃ*РќРј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&lt;/m:t&gt;&lt;/m:r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С‚Рї*Р”С‚Рї*РќС‚Рї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(Р§РІСЃ*Р”РІСЃ*РќРІ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+Р§С‚Рї+Р§РІ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03A25">
        <w:rPr>
          <w:b/>
          <w:bCs/>
          <w:sz w:val="32"/>
          <w:szCs w:val="32"/>
          <w:vertAlign w:val="subscript"/>
        </w:rPr>
        <w:instrText xml:space="preserve"> </w:instrText>
      </w:r>
      <w:r w:rsidRPr="00703A25">
        <w:rPr>
          <w:b/>
          <w:bCs/>
          <w:sz w:val="32"/>
          <w:szCs w:val="32"/>
          <w:vertAlign w:val="subscript"/>
        </w:rPr>
        <w:fldChar w:fldCharType="separate"/>
      </w:r>
      <w:r>
        <w:pict>
          <v:shape id="_x0000_i1026" type="#_x0000_t75" style="width:487.5pt;height:4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16E&quot;/&gt;&lt;wsp:rsid wsp:val=&quot;00003BD1&quot;/&gt;&lt;wsp:rsid wsp:val=&quot;00007B2C&quot;/&gt;&lt;wsp:rsid wsp:val=&quot;000114D8&quot;/&gt;&lt;wsp:rsid wsp:val=&quot;00012F35&quot;/&gt;&lt;wsp:rsid wsp:val=&quot;00013456&quot;/&gt;&lt;wsp:rsid wsp:val=&quot;00014B01&quot;/&gt;&lt;wsp:rsid wsp:val=&quot;00014CA7&quot;/&gt;&lt;wsp:rsid wsp:val=&quot;00015FA5&quot;/&gt;&lt;wsp:rsid wsp:val=&quot;00016789&quot;/&gt;&lt;wsp:rsid wsp:val=&quot;0002074E&quot;/&gt;&lt;wsp:rsid wsp:val=&quot;0002282B&quot;/&gt;&lt;wsp:rsid wsp:val=&quot;00025866&quot;/&gt;&lt;wsp:rsid wsp:val=&quot;00026578&quot;/&gt;&lt;wsp:rsid wsp:val=&quot;00027391&quot;/&gt;&lt;wsp:rsid wsp:val=&quot;000276F9&quot;/&gt;&lt;wsp:rsid wsp:val=&quot;0003124D&quot;/&gt;&lt;wsp:rsid wsp:val=&quot;00032309&quot;/&gt;&lt;wsp:rsid wsp:val=&quot;00032C8B&quot;/&gt;&lt;wsp:rsid wsp:val=&quot;000339C4&quot;/&gt;&lt;wsp:rsid wsp:val=&quot;000400E8&quot;/&gt;&lt;wsp:rsid wsp:val=&quot;00042770&quot;/&gt;&lt;wsp:rsid wsp:val=&quot;00044F73&quot;/&gt;&lt;wsp:rsid wsp:val=&quot;00055E84&quot;/&gt;&lt;wsp:rsid wsp:val=&quot;0006119F&quot;/&gt;&lt;wsp:rsid wsp:val=&quot;0006226F&quot;/&gt;&lt;wsp:rsid wsp:val=&quot;00062B71&quot;/&gt;&lt;wsp:rsid wsp:val=&quot;00065F90&quot;/&gt;&lt;wsp:rsid wsp:val=&quot;00066AA8&quot;/&gt;&lt;wsp:rsid wsp:val=&quot;00066DD0&quot;/&gt;&lt;wsp:rsid wsp:val=&quot;000678DF&quot;/&gt;&lt;wsp:rsid wsp:val=&quot;00067F7E&quot;/&gt;&lt;wsp:rsid wsp:val=&quot;00071806&quot;/&gt;&lt;wsp:rsid wsp:val=&quot;0007265D&quot;/&gt;&lt;wsp:rsid wsp:val=&quot;0007309B&quot;/&gt;&lt;wsp:rsid wsp:val=&quot;000731E3&quot;/&gt;&lt;wsp:rsid wsp:val=&quot;00074543&quot;/&gt;&lt;wsp:rsid wsp:val=&quot;000750C3&quot;/&gt;&lt;wsp:rsid wsp:val=&quot;0007540F&quot;/&gt;&lt;wsp:rsid wsp:val=&quot;000765AC&quot;/&gt;&lt;wsp:rsid wsp:val=&quot;000831F1&quot;/&gt;&lt;wsp:rsid wsp:val=&quot;0008491D&quot;/&gt;&lt;wsp:rsid wsp:val=&quot;00085BDB&quot;/&gt;&lt;wsp:rsid wsp:val=&quot;00086CF4&quot;/&gt;&lt;wsp:rsid wsp:val=&quot;00090213&quot;/&gt;&lt;wsp:rsid wsp:val=&quot;000933C4&quot;/&gt;&lt;wsp:rsid wsp:val=&quot;00095DC8&quot;/&gt;&lt;wsp:rsid wsp:val=&quot;0009782F&quot;/&gt;&lt;wsp:rsid wsp:val=&quot;000A068F&quot;/&gt;&lt;wsp:rsid wsp:val=&quot;000A13B2&quot;/&gt;&lt;wsp:rsid wsp:val=&quot;000A170F&quot;/&gt;&lt;wsp:rsid wsp:val=&quot;000A19D3&quot;/&gt;&lt;wsp:rsid wsp:val=&quot;000A1D9A&quot;/&gt;&lt;wsp:rsid wsp:val=&quot;000A3533&quot;/&gt;&lt;wsp:rsid wsp:val=&quot;000A3A27&quot;/&gt;&lt;wsp:rsid wsp:val=&quot;000A6F22&quot;/&gt;&lt;wsp:rsid wsp:val=&quot;000B0E99&quot;/&gt;&lt;wsp:rsid wsp:val=&quot;000B0F3A&quot;/&gt;&lt;wsp:rsid wsp:val=&quot;000B1486&quot;/&gt;&lt;wsp:rsid wsp:val=&quot;000B2120&quot;/&gt;&lt;wsp:rsid wsp:val=&quot;000B663B&quot;/&gt;&lt;wsp:rsid wsp:val=&quot;000C269D&quot;/&gt;&lt;wsp:rsid wsp:val=&quot;000C47FF&quot;/&gt;&lt;wsp:rsid wsp:val=&quot;000C5C75&quot;/&gt;&lt;wsp:rsid wsp:val=&quot;000D0489&quot;/&gt;&lt;wsp:rsid wsp:val=&quot;000D26F4&quot;/&gt;&lt;wsp:rsid wsp:val=&quot;000D5184&quot;/&gt;&lt;wsp:rsid wsp:val=&quot;000D6831&quot;/&gt;&lt;wsp:rsid wsp:val=&quot;000D7104&quot;/&gt;&lt;wsp:rsid wsp:val=&quot;000E3F55&quot;/&gt;&lt;wsp:rsid wsp:val=&quot;000E5144&quot;/&gt;&lt;wsp:rsid wsp:val=&quot;000E591D&quot;/&gt;&lt;wsp:rsid wsp:val=&quot;000F010F&quot;/&gt;&lt;wsp:rsid wsp:val=&quot;000F217B&quot;/&gt;&lt;wsp:rsid wsp:val=&quot;000F2FD1&quot;/&gt;&lt;wsp:rsid wsp:val=&quot;000F34F4&quot;/&gt;&lt;wsp:rsid wsp:val=&quot;000F4C13&quot;/&gt;&lt;wsp:rsid wsp:val=&quot;000F5B8D&quot;/&gt;&lt;wsp:rsid wsp:val=&quot;000F619D&quot;/&gt;&lt;wsp:rsid wsp:val=&quot;000F73D5&quot;/&gt;&lt;wsp:rsid wsp:val=&quot;00107E61&quot;/&gt;&lt;wsp:rsid wsp:val=&quot;00110B55&quot;/&gt;&lt;wsp:rsid wsp:val=&quot;00111C2B&quot;/&gt;&lt;wsp:rsid wsp:val=&quot;00111C91&quot;/&gt;&lt;wsp:rsid wsp:val=&quot;001126D7&quot;/&gt;&lt;wsp:rsid wsp:val=&quot;00113570&quot;/&gt;&lt;wsp:rsid wsp:val=&quot;00113B35&quot;/&gt;&lt;wsp:rsid wsp:val=&quot;0011567A&quot;/&gt;&lt;wsp:rsid wsp:val=&quot;00120142&quot;/&gt;&lt;wsp:rsid wsp:val=&quot;00122182&quot;/&gt;&lt;wsp:rsid wsp:val=&quot;00122BEA&quot;/&gt;&lt;wsp:rsid wsp:val=&quot;00123CA2&quot;/&gt;&lt;wsp:rsid wsp:val=&quot;001258E5&quot;/&gt;&lt;wsp:rsid wsp:val=&quot;00125DEA&quot;/&gt;&lt;wsp:rsid wsp:val=&quot;0012705B&quot;/&gt;&lt;wsp:rsid wsp:val=&quot;001278E2&quot;/&gt;&lt;wsp:rsid wsp:val=&quot;001279D6&quot;/&gt;&lt;wsp:rsid wsp:val=&quot;00127E4D&quot;/&gt;&lt;wsp:rsid wsp:val=&quot;00130BFC&quot;/&gt;&lt;wsp:rsid wsp:val=&quot;001310FE&quot;/&gt;&lt;wsp:rsid wsp:val=&quot;00131690&quot;/&gt;&lt;wsp:rsid wsp:val=&quot;00131F67&quot;/&gt;&lt;wsp:rsid wsp:val=&quot;00132553&quot;/&gt;&lt;wsp:rsid wsp:val=&quot;00135566&quot;/&gt;&lt;wsp:rsid wsp:val=&quot;00135BA9&quot;/&gt;&lt;wsp:rsid wsp:val=&quot;00137AB2&quot;/&gt;&lt;wsp:rsid wsp:val=&quot;00140204&quot;/&gt;&lt;wsp:rsid wsp:val=&quot;001411A0&quot;/&gt;&lt;wsp:rsid wsp:val=&quot;001430AA&quot;/&gt;&lt;wsp:rsid wsp:val=&quot;001474DD&quot;/&gt;&lt;wsp:rsid wsp:val=&quot;00147B62&quot;/&gt;&lt;wsp:rsid wsp:val=&quot;00150183&quot;/&gt;&lt;wsp:rsid wsp:val=&quot;001531B5&quot;/&gt;&lt;wsp:rsid wsp:val=&quot;00156013&quot;/&gt;&lt;wsp:rsid wsp:val=&quot;00163B94&quot;/&gt;&lt;wsp:rsid wsp:val=&quot;00166B17&quot;/&gt;&lt;wsp:rsid wsp:val=&quot;00166C90&quot;/&gt;&lt;wsp:rsid wsp:val=&quot;001679DD&quot;/&gt;&lt;wsp:rsid wsp:val=&quot;001702F0&quot;/&gt;&lt;wsp:rsid wsp:val=&quot;00170F7C&quot;/&gt;&lt;wsp:rsid wsp:val=&quot;00175777&quot;/&gt;&lt;wsp:rsid wsp:val=&quot;001766C8&quot;/&gt;&lt;wsp:rsid wsp:val=&quot;00177492&quot;/&gt;&lt;wsp:rsid wsp:val=&quot;00180A04&quot;/&gt;&lt;wsp:rsid wsp:val=&quot;0018211D&quot;/&gt;&lt;wsp:rsid wsp:val=&quot;00182936&quot;/&gt;&lt;wsp:rsid wsp:val=&quot;00184AC3&quot;/&gt;&lt;wsp:rsid wsp:val=&quot;00185228&quot;/&gt;&lt;wsp:rsid wsp:val=&quot;00187EB9&quot;/&gt;&lt;wsp:rsid wsp:val=&quot;00191118&quot;/&gt;&lt;wsp:rsid wsp:val=&quot;001946B2&quot;/&gt;&lt;wsp:rsid wsp:val=&quot;00194A63&quot;/&gt;&lt;wsp:rsid wsp:val=&quot;001A12A8&quot;/&gt;&lt;wsp:rsid wsp:val=&quot;001A1654&quot;/&gt;&lt;wsp:rsid wsp:val=&quot;001A27C6&quot;/&gt;&lt;wsp:rsid wsp:val=&quot;001A3A3D&quot;/&gt;&lt;wsp:rsid wsp:val=&quot;001A4F31&quot;/&gt;&lt;wsp:rsid wsp:val=&quot;001B1570&quot;/&gt;&lt;wsp:rsid wsp:val=&quot;001B46E7&quot;/&gt;&lt;wsp:rsid wsp:val=&quot;001B485E&quot;/&gt;&lt;wsp:rsid wsp:val=&quot;001B492B&quot;/&gt;&lt;wsp:rsid wsp:val=&quot;001B67FA&quot;/&gt;&lt;wsp:rsid wsp:val=&quot;001C01C0&quot;/&gt;&lt;wsp:rsid wsp:val=&quot;001C1280&quot;/&gt;&lt;wsp:rsid wsp:val=&quot;001C1B5A&quot;/&gt;&lt;wsp:rsid wsp:val=&quot;001C2E37&quot;/&gt;&lt;wsp:rsid wsp:val=&quot;001C4793&quot;/&gt;&lt;wsp:rsid wsp:val=&quot;001C6B9E&quot;/&gt;&lt;wsp:rsid wsp:val=&quot;001D0B5C&quot;/&gt;&lt;wsp:rsid wsp:val=&quot;001D1036&quot;/&gt;&lt;wsp:rsid wsp:val=&quot;001D1A69&quot;/&gt;&lt;wsp:rsid wsp:val=&quot;001D1E6C&quot;/&gt;&lt;wsp:rsid wsp:val=&quot;001D2207&quot;/&gt;&lt;wsp:rsid wsp:val=&quot;001D2BDF&quot;/&gt;&lt;wsp:rsid wsp:val=&quot;001D3A1C&quot;/&gt;&lt;wsp:rsid wsp:val=&quot;001D51A4&quot;/&gt;&lt;wsp:rsid wsp:val=&quot;001E27FF&quot;/&gt;&lt;wsp:rsid wsp:val=&quot;001E2FBC&quot;/&gt;&lt;wsp:rsid wsp:val=&quot;001E7CB4&quot;/&gt;&lt;wsp:rsid wsp:val=&quot;001F0035&quot;/&gt;&lt;wsp:rsid wsp:val=&quot;001F09E5&quot;/&gt;&lt;wsp:rsid wsp:val=&quot;001F15EE&quot;/&gt;&lt;wsp:rsid wsp:val=&quot;001F2651&quot;/&gt;&lt;wsp:rsid wsp:val=&quot;001F760A&quot;/&gt;&lt;wsp:rsid wsp:val=&quot;001F7FC4&quot;/&gt;&lt;wsp:rsid wsp:val=&quot;00200FCD&quot;/&gt;&lt;wsp:rsid wsp:val=&quot;00204013&quot;/&gt;&lt;wsp:rsid wsp:val=&quot;0020488B&quot;/&gt;&lt;wsp:rsid wsp:val=&quot;00205930&quot;/&gt;&lt;wsp:rsid wsp:val=&quot;00205B2A&quot;/&gt;&lt;wsp:rsid wsp:val=&quot;0020646B&quot;/&gt;&lt;wsp:rsid wsp:val=&quot;0020675D&quot;/&gt;&lt;wsp:rsid wsp:val=&quot;00210AE1&quot;/&gt;&lt;wsp:rsid wsp:val=&quot;00212099&quot;/&gt;&lt;wsp:rsid wsp:val=&quot;00215366&quot;/&gt;&lt;wsp:rsid wsp:val=&quot;0021616E&quot;/&gt;&lt;wsp:rsid wsp:val=&quot;002200D7&quot;/&gt;&lt;wsp:rsid wsp:val=&quot;00222E94&quot;/&gt;&lt;wsp:rsid wsp:val=&quot;00223B39&quot;/&gt;&lt;wsp:rsid wsp:val=&quot;00224FAC&quot;/&gt;&lt;wsp:rsid wsp:val=&quot;00230517&quot;/&gt;&lt;wsp:rsid wsp:val=&quot;00231647&quot;/&gt;&lt;wsp:rsid wsp:val=&quot;0023379C&quot;/&gt;&lt;wsp:rsid wsp:val=&quot;0023397D&quot;/&gt;&lt;wsp:rsid wsp:val=&quot;0023599C&quot;/&gt;&lt;wsp:rsid wsp:val=&quot;00235C99&quot;/&gt;&lt;wsp:rsid wsp:val=&quot;00237935&quot;/&gt;&lt;wsp:rsid wsp:val=&quot;00237AC9&quot;/&gt;&lt;wsp:rsid wsp:val=&quot;00240154&quot;/&gt;&lt;wsp:rsid wsp:val=&quot;00242367&quot;/&gt;&lt;wsp:rsid wsp:val=&quot;00243374&quot;/&gt;&lt;wsp:rsid wsp:val=&quot;00246934&quot;/&gt;&lt;wsp:rsid wsp:val=&quot;00247065&quot;/&gt;&lt;wsp:rsid wsp:val=&quot;002503BA&quot;/&gt;&lt;wsp:rsid wsp:val=&quot;00251B2B&quot;/&gt;&lt;wsp:rsid wsp:val=&quot;002525B6&quot;/&gt;&lt;wsp:rsid wsp:val=&quot;002538EF&quot;/&gt;&lt;wsp:rsid wsp:val=&quot;00255F97&quot;/&gt;&lt;wsp:rsid wsp:val=&quot;00260EEE&quot;/&gt;&lt;wsp:rsid wsp:val=&quot;002619ED&quot;/&gt;&lt;wsp:rsid wsp:val=&quot;002722AF&quot;/&gt;&lt;wsp:rsid wsp:val=&quot;00272C19&quot;/&gt;&lt;wsp:rsid wsp:val=&quot;00274A6A&quot;/&gt;&lt;wsp:rsid wsp:val=&quot;00274ED0&quot;/&gt;&lt;wsp:rsid wsp:val=&quot;0027567F&quot;/&gt;&lt;wsp:rsid wsp:val=&quot;00275704&quot;/&gt;&lt;wsp:rsid wsp:val=&quot;00276A8A&quot;/&gt;&lt;wsp:rsid wsp:val=&quot;00281074&quot;/&gt;&lt;wsp:rsid wsp:val=&quot;00282BDC&quot;/&gt;&lt;wsp:rsid wsp:val=&quot;0028564C&quot;/&gt;&lt;wsp:rsid wsp:val=&quot;002867D3&quot;/&gt;&lt;wsp:rsid wsp:val=&quot;00291673&quot;/&gt;&lt;wsp:rsid wsp:val=&quot;00292360&quot;/&gt;&lt;wsp:rsid wsp:val=&quot;0029352A&quot;/&gt;&lt;wsp:rsid wsp:val=&quot;00294845&quot;/&gt;&lt;wsp:rsid wsp:val=&quot;00296BA7&quot;/&gt;&lt;wsp:rsid wsp:val=&quot;0029710A&quot;/&gt;&lt;wsp:rsid wsp:val=&quot;002A0DB0&quot;/&gt;&lt;wsp:rsid wsp:val=&quot;002A5F44&quot;/&gt;&lt;wsp:rsid wsp:val=&quot;002A685D&quot;/&gt;&lt;wsp:rsid wsp:val=&quot;002A6994&quot;/&gt;&lt;wsp:rsid wsp:val=&quot;002A7F5E&quot;/&gt;&lt;wsp:rsid wsp:val=&quot;002B79B7&quot;/&gt;&lt;wsp:rsid wsp:val=&quot;002C3EFF&quot;/&gt;&lt;wsp:rsid wsp:val=&quot;002C5CFD&quot;/&gt;&lt;wsp:rsid wsp:val=&quot;002D1370&quot;/&gt;&lt;wsp:rsid wsp:val=&quot;002D1D58&quot;/&gt;&lt;wsp:rsid wsp:val=&quot;002D2647&quot;/&gt;&lt;wsp:rsid wsp:val=&quot;002D26A3&quot;/&gt;&lt;wsp:rsid wsp:val=&quot;002D3A6F&quot;/&gt;&lt;wsp:rsid wsp:val=&quot;002D5AB2&quot;/&gt;&lt;wsp:rsid wsp:val=&quot;002E252E&quot;/&gt;&lt;wsp:rsid wsp:val=&quot;002E7108&quot;/&gt;&lt;wsp:rsid wsp:val=&quot;002E783A&quot;/&gt;&lt;wsp:rsid wsp:val=&quot;002F23E7&quot;/&gt;&lt;wsp:rsid wsp:val=&quot;002F3747&quot;/&gt;&lt;wsp:rsid wsp:val=&quot;002F541E&quot;/&gt;&lt;wsp:rsid wsp:val=&quot;002F57B2&quot;/&gt;&lt;wsp:rsid wsp:val=&quot;002F5E7D&quot;/&gt;&lt;wsp:rsid wsp:val=&quot;002F7E75&quot;/&gt;&lt;wsp:rsid wsp:val=&quot;0030101C&quot;/&gt;&lt;wsp:rsid wsp:val=&quot;0030371D&quot;/&gt;&lt;wsp:rsid wsp:val=&quot;003067B3&quot;/&gt;&lt;wsp:rsid wsp:val=&quot;0031111F&quot;/&gt;&lt;wsp:rsid wsp:val=&quot;00312AED&quot;/&gt;&lt;wsp:rsid wsp:val=&quot;00314025&quot;/&gt;&lt;wsp:rsid wsp:val=&quot;00317049&quot;/&gt;&lt;wsp:rsid wsp:val=&quot;003178B4&quot;/&gt;&lt;wsp:rsid wsp:val=&quot;003212B5&quot;/&gt;&lt;wsp:rsid wsp:val=&quot;003222E7&quot;/&gt;&lt;wsp:rsid wsp:val=&quot;00323267&quot;/&gt;&lt;wsp:rsid wsp:val=&quot;003241C1&quot;/&gt;&lt;wsp:rsid wsp:val=&quot;00324C03&quot;/&gt;&lt;wsp:rsid wsp:val=&quot;0032573D&quot;/&gt;&lt;wsp:rsid wsp:val=&quot;00326A8A&quot;/&gt;&lt;wsp:rsid wsp:val=&quot;0032719F&quot;/&gt;&lt;wsp:rsid wsp:val=&quot;003278E0&quot;/&gt;&lt;wsp:rsid wsp:val=&quot;00331FE8&quot;/&gt;&lt;wsp:rsid wsp:val=&quot;00332709&quot;/&gt;&lt;wsp:rsid wsp:val=&quot;00334BC3&quot;/&gt;&lt;wsp:rsid wsp:val=&quot;00335A69&quot;/&gt;&lt;wsp:rsid wsp:val=&quot;0033659C&quot;/&gt;&lt;wsp:rsid wsp:val=&quot;00336601&quot;/&gt;&lt;wsp:rsid wsp:val=&quot;00336672&quot;/&gt;&lt;wsp:rsid wsp:val=&quot;0034344C&quot;/&gt;&lt;wsp:rsid wsp:val=&quot;00344B39&quot;/&gt;&lt;wsp:rsid wsp:val=&quot;003456E4&quot;/&gt;&lt;wsp:rsid wsp:val=&quot;00351B39&quot;/&gt;&lt;wsp:rsid wsp:val=&quot;003534C9&quot;/&gt;&lt;wsp:rsid wsp:val=&quot;00371109&quot;/&gt;&lt;wsp:rsid wsp:val=&quot;003714F5&quot;/&gt;&lt;wsp:rsid wsp:val=&quot;0037294F&quot;/&gt;&lt;wsp:rsid wsp:val=&quot;0037312C&quot;/&gt;&lt;wsp:rsid wsp:val=&quot;0037345F&quot;/&gt;&lt;wsp:rsid wsp:val=&quot;00375234&quot;/&gt;&lt;wsp:rsid wsp:val=&quot;0037565C&quot;/&gt;&lt;wsp:rsid wsp:val=&quot;00376764&quot;/&gt;&lt;wsp:rsid wsp:val=&quot;0037748E&quot;/&gt;&lt;wsp:rsid wsp:val=&quot;00381E33&quot;/&gt;&lt;wsp:rsid wsp:val=&quot;00383600&quot;/&gt;&lt;wsp:rsid wsp:val=&quot;00384ACD&quot;/&gt;&lt;wsp:rsid wsp:val=&quot;003855AD&quot;/&gt;&lt;wsp:rsid wsp:val=&quot;003862B1&quot;/&gt;&lt;wsp:rsid wsp:val=&quot;0038747B&quot;/&gt;&lt;wsp:rsid wsp:val=&quot;0039284C&quot;/&gt;&lt;wsp:rsid wsp:val=&quot;00392D57&quot;/&gt;&lt;wsp:rsid wsp:val=&quot;00392FD3&quot;/&gt;&lt;wsp:rsid wsp:val=&quot;0039669A&quot;/&gt;&lt;wsp:rsid wsp:val=&quot;00397101&quot;/&gt;&lt;wsp:rsid wsp:val=&quot;003A31E7&quot;/&gt;&lt;wsp:rsid wsp:val=&quot;003A6449&quot;/&gt;&lt;wsp:rsid wsp:val=&quot;003B6DFA&quot;/&gt;&lt;wsp:rsid wsp:val=&quot;003B7C30&quot;/&gt;&lt;wsp:rsid wsp:val=&quot;003C18A3&quot;/&gt;&lt;wsp:rsid wsp:val=&quot;003C1BB0&quot;/&gt;&lt;wsp:rsid wsp:val=&quot;003D166D&quot;/&gt;&lt;wsp:rsid wsp:val=&quot;003D2B10&quot;/&gt;&lt;wsp:rsid wsp:val=&quot;003D404E&quot;/&gt;&lt;wsp:rsid wsp:val=&quot;003D458A&quot;/&gt;&lt;wsp:rsid wsp:val=&quot;003D6354&quot;/&gt;&lt;wsp:rsid wsp:val=&quot;003D6400&quot;/&gt;&lt;wsp:rsid wsp:val=&quot;003E09E2&quot;/&gt;&lt;wsp:rsid wsp:val=&quot;003E0A1D&quot;/&gt;&lt;wsp:rsid wsp:val=&quot;003E0FAC&quot;/&gt;&lt;wsp:rsid wsp:val=&quot;003E12FC&quot;/&gt;&lt;wsp:rsid wsp:val=&quot;003E3410&quot;/&gt;&lt;wsp:rsid wsp:val=&quot;003E39D0&quot;/&gt;&lt;wsp:rsid wsp:val=&quot;003E521C&quot;/&gt;&lt;wsp:rsid wsp:val=&quot;003F11C6&quot;/&gt;&lt;wsp:rsid wsp:val=&quot;00402092&quot;/&gt;&lt;wsp:rsid wsp:val=&quot;004028ED&quot;/&gt;&lt;wsp:rsid wsp:val=&quot;0040702A&quot;/&gt;&lt;wsp:rsid wsp:val=&quot;0041028E&quot;/&gt;&lt;wsp:rsid wsp:val=&quot;0041302E&quot;/&gt;&lt;wsp:rsid wsp:val=&quot;00414B22&quot;/&gt;&lt;wsp:rsid wsp:val=&quot;004213D3&quot;/&gt;&lt;wsp:rsid wsp:val=&quot;00421DE8&quot;/&gt;&lt;wsp:rsid wsp:val=&quot;004247D2&quot;/&gt;&lt;wsp:rsid wsp:val=&quot;00427145&quot;/&gt;&lt;wsp:rsid wsp:val=&quot;0043151B&quot;/&gt;&lt;wsp:rsid wsp:val=&quot;00432A88&quot;/&gt;&lt;wsp:rsid wsp:val=&quot;00433786&quot;/&gt;&lt;wsp:rsid wsp:val=&quot;0043513F&quot;/&gt;&lt;wsp:rsid wsp:val=&quot;00437C2E&quot;/&gt;&lt;wsp:rsid wsp:val=&quot;00440667&quot;/&gt;&lt;wsp:rsid wsp:val=&quot;00442350&quot;/&gt;&lt;wsp:rsid wsp:val=&quot;004423C7&quot;/&gt;&lt;wsp:rsid wsp:val=&quot;00442796&quot;/&gt;&lt;wsp:rsid wsp:val=&quot;00443F0B&quot;/&gt;&lt;wsp:rsid wsp:val=&quot;0045104B&quot;/&gt;&lt;wsp:rsid wsp:val=&quot;00452E7E&quot;/&gt;&lt;wsp:rsid wsp:val=&quot;0046131E&quot;/&gt;&lt;wsp:rsid wsp:val=&quot;00462C84&quot;/&gt;&lt;wsp:rsid wsp:val=&quot;00463A2B&quot;/&gt;&lt;wsp:rsid wsp:val=&quot;00463A5E&quot;/&gt;&lt;wsp:rsid wsp:val=&quot;00466243&quot;/&gt;&lt;wsp:rsid wsp:val=&quot;0046736C&quot;/&gt;&lt;wsp:rsid wsp:val=&quot;004722D5&quot;/&gt;&lt;wsp:rsid wsp:val=&quot;00476A97&quot;/&gt;&lt;wsp:rsid wsp:val=&quot;00480030&quot;/&gt;&lt;wsp:rsid wsp:val=&quot;00480A89&quot;/&gt;&lt;wsp:rsid wsp:val=&quot;00486EC2&quot;/&gt;&lt;wsp:rsid wsp:val=&quot;00490B2E&quot;/&gt;&lt;wsp:rsid wsp:val=&quot;004944D5&quot;/&gt;&lt;wsp:rsid wsp:val=&quot;00496565&quot;/&gt;&lt;wsp:rsid wsp:val=&quot;004A00AB&quot;/&gt;&lt;wsp:rsid wsp:val=&quot;004A6FAF&quot;/&gt;&lt;wsp:rsid wsp:val=&quot;004B27C5&quot;/&gt;&lt;wsp:rsid wsp:val=&quot;004B4404&quot;/&gt;&lt;wsp:rsid wsp:val=&quot;004B489B&quot;/&gt;&lt;wsp:rsid wsp:val=&quot;004B6125&quot;/&gt;&lt;wsp:rsid wsp:val=&quot;004B65DD&quot;/&gt;&lt;wsp:rsid wsp:val=&quot;004B759F&quot;/&gt;&lt;wsp:rsid wsp:val=&quot;004C2572&quot;/&gt;&lt;wsp:rsid wsp:val=&quot;004C25A9&quot;/&gt;&lt;wsp:rsid wsp:val=&quot;004C537D&quot;/&gt;&lt;wsp:rsid wsp:val=&quot;004C6054&quot;/&gt;&lt;wsp:rsid wsp:val=&quot;004D2D86&quot;/&gt;&lt;wsp:rsid wsp:val=&quot;004D3E52&quot;/&gt;&lt;wsp:rsid wsp:val=&quot;004D4B07&quot;/&gt;&lt;wsp:rsid wsp:val=&quot;004D5E94&quot;/&gt;&lt;wsp:rsid wsp:val=&quot;004D7F55&quot;/&gt;&lt;wsp:rsid wsp:val=&quot;004E01A0&quot;/&gt;&lt;wsp:rsid wsp:val=&quot;004E07AD&quot;/&gt;&lt;wsp:rsid wsp:val=&quot;004E11C3&quot;/&gt;&lt;wsp:rsid wsp:val=&quot;004E5543&quot;/&gt;&lt;wsp:rsid wsp:val=&quot;004F2B8A&quot;/&gt;&lt;wsp:rsid wsp:val=&quot;004F734B&quot;/&gt;&lt;wsp:rsid wsp:val=&quot;004F79A9&quot;/&gt;&lt;wsp:rsid wsp:val=&quot;00503CAC&quot;/&gt;&lt;wsp:rsid wsp:val=&quot;00505994&quot;/&gt;&lt;wsp:rsid wsp:val=&quot;00511616&quot;/&gt;&lt;wsp:rsid wsp:val=&quot;0051306D&quot;/&gt;&lt;wsp:rsid wsp:val=&quot;00515B27&quot;/&gt;&lt;wsp:rsid wsp:val=&quot;00515E6D&quot;/&gt;&lt;wsp:rsid wsp:val=&quot;00516AFB&quot;/&gt;&lt;wsp:rsid wsp:val=&quot;00517766&quot;/&gt;&lt;wsp:rsid wsp:val=&quot;00522C07&quot;/&gt;&lt;wsp:rsid wsp:val=&quot;00523199&quot;/&gt;&lt;wsp:rsid wsp:val=&quot;00523EB8&quot;/&gt;&lt;wsp:rsid wsp:val=&quot;005272E9&quot;/&gt;&lt;wsp:rsid wsp:val=&quot;0053064C&quot;/&gt;&lt;wsp:rsid wsp:val=&quot;0053628B&quot;/&gt;&lt;wsp:rsid wsp:val=&quot;0054379B&quot;/&gt;&lt;wsp:rsid wsp:val=&quot;0054522A&quot;/&gt;&lt;wsp:rsid wsp:val=&quot;00546220&quot;/&gt;&lt;wsp:rsid wsp:val=&quot;00550B1E&quot;/&gt;&lt;wsp:rsid wsp:val=&quot;00552B4F&quot;/&gt;&lt;wsp:rsid wsp:val=&quot;005559B7&quot;/&gt;&lt;wsp:rsid wsp:val=&quot;005601FE&quot;/&gt;&lt;wsp:rsid wsp:val=&quot;0056083D&quot;/&gt;&lt;wsp:rsid wsp:val=&quot;0056265C&quot;/&gt;&lt;wsp:rsid wsp:val=&quot;00563D06&quot;/&gt;&lt;wsp:rsid wsp:val=&quot;005663CB&quot;/&gt;&lt;wsp:rsid wsp:val=&quot;00567E9E&quot;/&gt;&lt;wsp:rsid wsp:val=&quot;00572BB1&quot;/&gt;&lt;wsp:rsid wsp:val=&quot;0057326F&quot;/&gt;&lt;wsp:rsid wsp:val=&quot;005735F8&quot;/&gt;&lt;wsp:rsid wsp:val=&quot;005766BD&quot;/&gt;&lt;wsp:rsid wsp:val=&quot;005814A7&quot;/&gt;&lt;wsp:rsid wsp:val=&quot;00583638&quot;/&gt;&lt;wsp:rsid wsp:val=&quot;00583D72&quot;/&gt;&lt;wsp:rsid wsp:val=&quot;00583E14&quot;/&gt;&lt;wsp:rsid wsp:val=&quot;00584612&quot;/&gt;&lt;wsp:rsid wsp:val=&quot;00584ABF&quot;/&gt;&lt;wsp:rsid wsp:val=&quot;005876AA&quot;/&gt;&lt;wsp:rsid wsp:val=&quot;00594179&quot;/&gt;&lt;wsp:rsid wsp:val=&quot;0059735C&quot;/&gt;&lt;wsp:rsid wsp:val=&quot;005973C0&quot;/&gt;&lt;wsp:rsid wsp:val=&quot;00597A23&quot;/&gt;&lt;wsp:rsid wsp:val=&quot;00597A40&quot;/&gt;&lt;wsp:rsid wsp:val=&quot;005A0C47&quot;/&gt;&lt;wsp:rsid wsp:val=&quot;005A0DA6&quot;/&gt;&lt;wsp:rsid wsp:val=&quot;005A4E8D&quot;/&gt;&lt;wsp:rsid wsp:val=&quot;005A5F3D&quot;/&gt;&lt;wsp:rsid wsp:val=&quot;005B3360&quot;/&gt;&lt;wsp:rsid wsp:val=&quot;005B35A1&quot;/&gt;&lt;wsp:rsid wsp:val=&quot;005B3B56&quot;/&gt;&lt;wsp:rsid wsp:val=&quot;005B58DF&quot;/&gt;&lt;wsp:rsid wsp:val=&quot;005B6374&quot;/&gt;&lt;wsp:rsid wsp:val=&quot;005B6827&quot;/&gt;&lt;wsp:rsid wsp:val=&quot;005B7042&quot;/&gt;&lt;wsp:rsid wsp:val=&quot;005C0ED7&quot;/&gt;&lt;wsp:rsid wsp:val=&quot;005C2EB0&quot;/&gt;&lt;wsp:rsid wsp:val=&quot;005C4864&quot;/&gt;&lt;wsp:rsid wsp:val=&quot;005C50C5&quot;/&gt;&lt;wsp:rsid wsp:val=&quot;005D018E&quot;/&gt;&lt;wsp:rsid wsp:val=&quot;005D31CD&quot;/&gt;&lt;wsp:rsid wsp:val=&quot;005D3BBE&quot;/&gt;&lt;wsp:rsid wsp:val=&quot;005D565C&quot;/&gt;&lt;wsp:rsid wsp:val=&quot;005E29DE&quot;/&gt;&lt;wsp:rsid wsp:val=&quot;005F1DC1&quot;/&gt;&lt;wsp:rsid wsp:val=&quot;005F52C9&quot;/&gt;&lt;wsp:rsid wsp:val=&quot;005F598D&quot;/&gt;&lt;wsp:rsid wsp:val=&quot;005F67E9&quot;/&gt;&lt;wsp:rsid wsp:val=&quot;005F7B2B&quot;/&gt;&lt;wsp:rsid wsp:val=&quot;00605DC7&quot;/&gt;&lt;wsp:rsid wsp:val=&quot;00610180&quot;/&gt;&lt;wsp:rsid wsp:val=&quot;006125BA&quot;/&gt;&lt;wsp:rsid wsp:val=&quot;006132C6&quot;/&gt;&lt;wsp:rsid wsp:val=&quot;00613C67&quot;/&gt;&lt;wsp:rsid wsp:val=&quot;00614E44&quot;/&gt;&lt;wsp:rsid wsp:val=&quot;00614E5A&quot;/&gt;&lt;wsp:rsid wsp:val=&quot;00615CE9&quot;/&gt;&lt;wsp:rsid wsp:val=&quot;006160C9&quot;/&gt;&lt;wsp:rsid wsp:val=&quot;00616E59&quot;/&gt;&lt;wsp:rsid wsp:val=&quot;00621E08&quot;/&gt;&lt;wsp:rsid wsp:val=&quot;00622175&quot;/&gt;&lt;wsp:rsid wsp:val=&quot;00622909&quot;/&gt;&lt;wsp:rsid wsp:val=&quot;00625EA7&quot;/&gt;&lt;wsp:rsid wsp:val=&quot;006268EA&quot;/&gt;&lt;wsp:rsid wsp:val=&quot;00626EE1&quot;/&gt;&lt;wsp:rsid wsp:val=&quot;00633255&quot;/&gt;&lt;wsp:rsid wsp:val=&quot;006332F8&quot;/&gt;&lt;wsp:rsid wsp:val=&quot;006353C1&quot;/&gt;&lt;wsp:rsid wsp:val=&quot;006405DD&quot;/&gt;&lt;wsp:rsid wsp:val=&quot;006416B1&quot;/&gt;&lt;wsp:rsid wsp:val=&quot;006442D1&quot;/&gt;&lt;wsp:rsid wsp:val=&quot;006444C5&quot;/&gt;&lt;wsp:rsid wsp:val=&quot;00644D72&quot;/&gt;&lt;wsp:rsid wsp:val=&quot;00660543&quot;/&gt;&lt;wsp:rsid wsp:val=&quot;0066618A&quot;/&gt;&lt;wsp:rsid wsp:val=&quot;00667774&quot;/&gt;&lt;wsp:rsid wsp:val=&quot;00671081&quot;/&gt;&lt;wsp:rsid wsp:val=&quot;0067230F&quot;/&gt;&lt;wsp:rsid wsp:val=&quot;006726BF&quot;/&gt;&lt;wsp:rsid wsp:val=&quot;00673E06&quot;/&gt;&lt;wsp:rsid wsp:val=&quot;00673E66&quot;/&gt;&lt;wsp:rsid wsp:val=&quot;006742CB&quot;/&gt;&lt;wsp:rsid wsp:val=&quot;00675569&quot;/&gt;&lt;wsp:rsid wsp:val=&quot;006765C8&quot;/&gt;&lt;wsp:rsid wsp:val=&quot;00677252&quot;/&gt;&lt;wsp:rsid wsp:val=&quot;00677548&quot;/&gt;&lt;wsp:rsid wsp:val=&quot;0068152E&quot;/&gt;&lt;wsp:rsid wsp:val=&quot;0068163A&quot;/&gt;&lt;wsp:rsid wsp:val=&quot;00684D0B&quot;/&gt;&lt;wsp:rsid wsp:val=&quot;0069118D&quot;/&gt;&lt;wsp:rsid wsp:val=&quot;006919A0&quot;/&gt;&lt;wsp:rsid wsp:val=&quot;00692924&quot;/&gt;&lt;wsp:rsid wsp:val=&quot;00693B4B&quot;/&gt;&lt;wsp:rsid wsp:val=&quot;00693E04&quot;/&gt;&lt;wsp:rsid wsp:val=&quot;006971B1&quot;/&gt;&lt;wsp:rsid wsp:val=&quot;00697FF1&quot;/&gt;&lt;wsp:rsid wsp:val=&quot;006A0B20&quot;/&gt;&lt;wsp:rsid wsp:val=&quot;006A7ED4&quot;/&gt;&lt;wsp:rsid wsp:val=&quot;006B0C31&quot;/&gt;&lt;wsp:rsid wsp:val=&quot;006B109D&quot;/&gt;&lt;wsp:rsid wsp:val=&quot;006B36D4&quot;/&gt;&lt;wsp:rsid wsp:val=&quot;006B3E1B&quot;/&gt;&lt;wsp:rsid wsp:val=&quot;006B5B51&quot;/&gt;&lt;wsp:rsid wsp:val=&quot;006B7C8A&quot;/&gt;&lt;wsp:rsid wsp:val=&quot;006C1CB2&quot;/&gt;&lt;wsp:rsid wsp:val=&quot;006C2FE1&quot;/&gt;&lt;wsp:rsid wsp:val=&quot;006C5565&quot;/&gt;&lt;wsp:rsid wsp:val=&quot;006D0056&quot;/&gt;&lt;wsp:rsid wsp:val=&quot;006D0205&quot;/&gt;&lt;wsp:rsid wsp:val=&quot;006D24A6&quot;/&gt;&lt;wsp:rsid wsp:val=&quot;006D34C3&quot;/&gt;&lt;wsp:rsid wsp:val=&quot;006E0E67&quot;/&gt;&lt;wsp:rsid wsp:val=&quot;006E123A&quot;/&gt;&lt;wsp:rsid wsp:val=&quot;006E631F&quot;/&gt;&lt;wsp:rsid wsp:val=&quot;006F2493&quot;/&gt;&lt;wsp:rsid wsp:val=&quot;006F24F6&quot;/&gt;&lt;wsp:rsid wsp:val=&quot;006F42B4&quot;/&gt;&lt;wsp:rsid wsp:val=&quot;006F6A97&quot;/&gt;&lt;wsp:rsid wsp:val=&quot;00700584&quot;/&gt;&lt;wsp:rsid wsp:val=&quot;00701157&quot;/&gt;&lt;wsp:rsid wsp:val=&quot;00701EE9&quot;/&gt;&lt;wsp:rsid wsp:val=&quot;00702100&quot;/&gt;&lt;wsp:rsid wsp:val=&quot;0070285B&quot;/&gt;&lt;wsp:rsid wsp:val=&quot;00702B86&quot;/&gt;&lt;wsp:rsid wsp:val=&quot;007044ED&quot;/&gt;&lt;wsp:rsid wsp:val=&quot;00704EC1&quot;/&gt;&lt;wsp:rsid wsp:val=&quot;00705C5A&quot;/&gt;&lt;wsp:rsid wsp:val=&quot;007132E6&quot;/&gt;&lt;wsp:rsid wsp:val=&quot;007158B8&quot;/&gt;&lt;wsp:rsid wsp:val=&quot;007174C5&quot;/&gt;&lt;wsp:rsid wsp:val=&quot;00717622&quot;/&gt;&lt;wsp:rsid wsp:val=&quot;007218C7&quot;/&gt;&lt;wsp:rsid wsp:val=&quot;00727503&quot;/&gt;&lt;wsp:rsid wsp:val=&quot;0073093F&quot;/&gt;&lt;wsp:rsid wsp:val=&quot;0073590B&quot;/&gt;&lt;wsp:rsid wsp:val=&quot;00735980&quot;/&gt;&lt;wsp:rsid wsp:val=&quot;00735D13&quot;/&gt;&lt;wsp:rsid wsp:val=&quot;00740271&quot;/&gt;&lt;wsp:rsid wsp:val=&quot;00747AAF&quot;/&gt;&lt;wsp:rsid wsp:val=&quot;00750A40&quot;/&gt;&lt;wsp:rsid wsp:val=&quot;007521F4&quot;/&gt;&lt;wsp:rsid wsp:val=&quot;00756B32&quot;/&gt;&lt;wsp:rsid wsp:val=&quot;007574F4&quot;/&gt;&lt;wsp:rsid wsp:val=&quot;00761CFA&quot;/&gt;&lt;wsp:rsid wsp:val=&quot;00763A00&quot;/&gt;&lt;wsp:rsid wsp:val=&quot;00764D37&quot;/&gt;&lt;wsp:rsid wsp:val=&quot;00765FD5&quot;/&gt;&lt;wsp:rsid wsp:val=&quot;00766518&quot;/&gt;&lt;wsp:rsid wsp:val=&quot;00766A05&quot;/&gt;&lt;wsp:rsid wsp:val=&quot;00771261&quot;/&gt;&lt;wsp:rsid wsp:val=&quot;007717EC&quot;/&gt;&lt;wsp:rsid wsp:val=&quot;00775BFA&quot;/&gt;&lt;wsp:rsid wsp:val=&quot;00780F00&quot;/&gt;&lt;wsp:rsid wsp:val=&quot;00782EEC&quot;/&gt;&lt;wsp:rsid wsp:val=&quot;007830BC&quot;/&gt;&lt;wsp:rsid wsp:val=&quot;007843E0&quot;/&gt;&lt;wsp:rsid wsp:val=&quot;00784424&quot;/&gt;&lt;wsp:rsid wsp:val=&quot;00786ED4&quot;/&gt;&lt;wsp:rsid wsp:val=&quot;00787BD9&quot;/&gt;&lt;wsp:rsid wsp:val=&quot;0079112B&quot;/&gt;&lt;wsp:rsid wsp:val=&quot;00794F3A&quot;/&gt;&lt;wsp:rsid wsp:val=&quot;00795EF8&quot;/&gt;&lt;wsp:rsid wsp:val=&quot;007A4DBC&quot;/&gt;&lt;wsp:rsid wsp:val=&quot;007A680C&quot;/&gt;&lt;wsp:rsid wsp:val=&quot;007A7496&quot;/&gt;&lt;wsp:rsid wsp:val=&quot;007B2AEA&quot;/&gt;&lt;wsp:rsid wsp:val=&quot;007B350B&quot;/&gt;&lt;wsp:rsid wsp:val=&quot;007B3BB1&quot;/&gt;&lt;wsp:rsid wsp:val=&quot;007B4C88&quot;/&gt;&lt;wsp:rsid wsp:val=&quot;007B5595&quot;/&gt;&lt;wsp:rsid wsp:val=&quot;007B5B37&quot;/&gt;&lt;wsp:rsid wsp:val=&quot;007B6876&quot;/&gt;&lt;wsp:rsid wsp:val=&quot;007C049F&quot;/&gt;&lt;wsp:rsid wsp:val=&quot;007C16CB&quot;/&gt;&lt;wsp:rsid wsp:val=&quot;007C6678&quot;/&gt;&lt;wsp:rsid wsp:val=&quot;007D10F5&quot;/&gt;&lt;wsp:rsid wsp:val=&quot;007D4E2B&quot;/&gt;&lt;wsp:rsid wsp:val=&quot;007D5B59&quot;/&gt;&lt;wsp:rsid wsp:val=&quot;007D689F&quot;/&gt;&lt;wsp:rsid wsp:val=&quot;007D7A2B&quot;/&gt;&lt;wsp:rsid wsp:val=&quot;007E0CDD&quot;/&gt;&lt;wsp:rsid wsp:val=&quot;007E1E17&quot;/&gt;&lt;wsp:rsid wsp:val=&quot;007E39D9&quot;/&gt;&lt;wsp:rsid wsp:val=&quot;007E4E72&quot;/&gt;&lt;wsp:rsid wsp:val=&quot;007E5850&quot;/&gt;&lt;wsp:rsid wsp:val=&quot;007E7FB2&quot;/&gt;&lt;wsp:rsid wsp:val=&quot;007F2266&quot;/&gt;&lt;wsp:rsid wsp:val=&quot;007F3D00&quot;/&gt;&lt;wsp:rsid wsp:val=&quot;007F4820&quot;/&gt;&lt;wsp:rsid wsp:val=&quot;007F6233&quot;/&gt;&lt;wsp:rsid wsp:val=&quot;00800002&quot;/&gt;&lt;wsp:rsid wsp:val=&quot;0080150C&quot;/&gt;&lt;wsp:rsid wsp:val=&quot;00802E22&quot;/&gt;&lt;wsp:rsid wsp:val=&quot;0080458F&quot;/&gt;&lt;wsp:rsid wsp:val=&quot;00805000&quot;/&gt;&lt;wsp:rsid wsp:val=&quot;00806985&quot;/&gt;&lt;wsp:rsid wsp:val=&quot;00810A7C&quot;/&gt;&lt;wsp:rsid wsp:val=&quot;0081114B&quot;/&gt;&lt;wsp:rsid wsp:val=&quot;00811431&quot;/&gt;&lt;wsp:rsid wsp:val=&quot;00812B3F&quot;/&gt;&lt;wsp:rsid wsp:val=&quot;00816CA5&quot;/&gt;&lt;wsp:rsid wsp:val=&quot;00821274&quot;/&gt;&lt;wsp:rsid wsp:val=&quot;008301EF&quot;/&gt;&lt;wsp:rsid wsp:val=&quot;00832DC5&quot;/&gt;&lt;wsp:rsid wsp:val=&quot;008337B3&quot;/&gt;&lt;wsp:rsid wsp:val=&quot;00834A8F&quot;/&gt;&lt;wsp:rsid wsp:val=&quot;00835BF4&quot;/&gt;&lt;wsp:rsid wsp:val=&quot;008360FB&quot;/&gt;&lt;wsp:rsid wsp:val=&quot;008376B0&quot;/&gt;&lt;wsp:rsid wsp:val=&quot;0084065A&quot;/&gt;&lt;wsp:rsid wsp:val=&quot;00840B52&quot;/&gt;&lt;wsp:rsid wsp:val=&quot;00842702&quot;/&gt;&lt;wsp:rsid wsp:val=&quot;00843C89&quot;/&gt;&lt;wsp:rsid wsp:val=&quot;00844918&quot;/&gt;&lt;wsp:rsid wsp:val=&quot;00851DA8&quot;/&gt;&lt;wsp:rsid wsp:val=&quot;00853599&quot;/&gt;&lt;wsp:rsid wsp:val=&quot;008540C9&quot;/&gt;&lt;wsp:rsid wsp:val=&quot;00855913&quot;/&gt;&lt;wsp:rsid wsp:val=&quot;00862CBE&quot;/&gt;&lt;wsp:rsid wsp:val=&quot;008633A4&quot;/&gt;&lt;wsp:rsid wsp:val=&quot;00864473&quot;/&gt;&lt;wsp:rsid wsp:val=&quot;00865852&quot;/&gt;&lt;wsp:rsid wsp:val=&quot;00865933&quot;/&gt;&lt;wsp:rsid wsp:val=&quot;0087069C&quot;/&gt;&lt;wsp:rsid wsp:val=&quot;00871199&quot;/&gt;&lt;wsp:rsid wsp:val=&quot;008725EE&quot;/&gt;&lt;wsp:rsid wsp:val=&quot;00872A68&quot;/&gt;&lt;wsp:rsid wsp:val=&quot;00872BFD&quot;/&gt;&lt;wsp:rsid wsp:val=&quot;008734EB&quot;/&gt;&lt;wsp:rsid wsp:val=&quot;008745DF&quot;/&gt;&lt;wsp:rsid wsp:val=&quot;008752E7&quot;/&gt;&lt;wsp:rsid wsp:val=&quot;0087679E&quot;/&gt;&lt;wsp:rsid wsp:val=&quot;0088098F&quot;/&gt;&lt;wsp:rsid wsp:val=&quot;0088371B&quot;/&gt;&lt;wsp:rsid wsp:val=&quot;00884EE1&quot;/&gt;&lt;wsp:rsid wsp:val=&quot;00884F35&quot;/&gt;&lt;wsp:rsid wsp:val=&quot;008874E1&quot;/&gt;&lt;wsp:rsid wsp:val=&quot;00890CAB&quot;/&gt;&lt;wsp:rsid wsp:val=&quot;00894474&quot;/&gt;&lt;wsp:rsid wsp:val=&quot;00894EB1&quot;/&gt;&lt;wsp:rsid wsp:val=&quot;00895276&quot;/&gt;&lt;wsp:rsid wsp:val=&quot;0089589E&quot;/&gt;&lt;wsp:rsid wsp:val=&quot;00896F7C&quot;/&gt;&lt;wsp:rsid wsp:val=&quot;008A74A0&quot;/&gt;&lt;wsp:rsid wsp:val=&quot;008B16A3&quot;/&gt;&lt;wsp:rsid wsp:val=&quot;008B2328&quot;/&gt;&lt;wsp:rsid wsp:val=&quot;008B5E5E&quot;/&gt;&lt;wsp:rsid wsp:val=&quot;008B60BE&quot;/&gt;&lt;wsp:rsid wsp:val=&quot;008B74C6&quot;/&gt;&lt;wsp:rsid wsp:val=&quot;008B7CEB&quot;/&gt;&lt;wsp:rsid wsp:val=&quot;008B7DB6&quot;/&gt;&lt;wsp:rsid wsp:val=&quot;008C0CED&quot;/&gt;&lt;wsp:rsid wsp:val=&quot;008C2250&quot;/&gt;&lt;wsp:rsid wsp:val=&quot;008D2700&quot;/&gt;&lt;wsp:rsid wsp:val=&quot;008D2C0D&quot;/&gt;&lt;wsp:rsid wsp:val=&quot;008D3742&quot;/&gt;&lt;wsp:rsid wsp:val=&quot;008D3C12&quot;/&gt;&lt;wsp:rsid wsp:val=&quot;008E12A2&quot;/&gt;&lt;wsp:rsid wsp:val=&quot;008E3470&quot;/&gt;&lt;wsp:rsid wsp:val=&quot;008E4689&quot;/&gt;&lt;wsp:rsid wsp:val=&quot;008F186F&quot;/&gt;&lt;wsp:rsid wsp:val=&quot;008F3F56&quot;/&gt;&lt;wsp:rsid wsp:val=&quot;008F4800&quot;/&gt;&lt;wsp:rsid wsp:val=&quot;008F5554&quot;/&gt;&lt;wsp:rsid wsp:val=&quot;008F63B8&quot;/&gt;&lt;wsp:rsid wsp:val=&quot;00900847&quot;/&gt;&lt;wsp:rsid wsp:val=&quot;00901578&quot;/&gt;&lt;wsp:rsid wsp:val=&quot;00901624&quot;/&gt;&lt;wsp:rsid wsp:val=&quot;00902C9F&quot;/&gt;&lt;wsp:rsid wsp:val=&quot;009042B4&quot;/&gt;&lt;wsp:rsid wsp:val=&quot;00915A71&quot;/&gt;&lt;wsp:rsid wsp:val=&quot;00922A44&quot;/&gt;&lt;wsp:rsid wsp:val=&quot;009232C1&quot;/&gt;&lt;wsp:rsid wsp:val=&quot;00927C90&quot;/&gt;&lt;wsp:rsid wsp:val=&quot;00930354&quot;/&gt;&lt;wsp:rsid wsp:val=&quot;0093156B&quot;/&gt;&lt;wsp:rsid wsp:val=&quot;00934E5B&quot;/&gt;&lt;wsp:rsid wsp:val=&quot;009365F4&quot;/&gt;&lt;wsp:rsid wsp:val=&quot;009379AD&quot;/&gt;&lt;wsp:rsid wsp:val=&quot;00940157&quot;/&gt;&lt;wsp:rsid wsp:val=&quot;009428C7&quot;/&gt;&lt;wsp:rsid wsp:val=&quot;00944D75&quot;/&gt;&lt;wsp:rsid wsp:val=&quot;00946BA3&quot;/&gt;&lt;wsp:rsid wsp:val=&quot;009509CE&quot;/&gt;&lt;wsp:rsid wsp:val=&quot;00951567&quot;/&gt;&lt;wsp:rsid wsp:val=&quot;00951910&quot;/&gt;&lt;wsp:rsid wsp:val=&quot;00951DC9&quot;/&gt;&lt;wsp:rsid wsp:val=&quot;00954669&quot;/&gt;&lt;wsp:rsid wsp:val=&quot;00954FF7&quot;/&gt;&lt;wsp:rsid wsp:val=&quot;00955C32&quot;/&gt;&lt;wsp:rsid wsp:val=&quot;00956E08&quot;/&gt;&lt;wsp:rsid wsp:val=&quot;00962C22&quot;/&gt;&lt;wsp:rsid wsp:val=&quot;00965619&quot;/&gt;&lt;wsp:rsid wsp:val=&quot;00966568&quot;/&gt;&lt;wsp:rsid wsp:val=&quot;00966C38&quot;/&gt;&lt;wsp:rsid wsp:val=&quot;00966FB8&quot;/&gt;&lt;wsp:rsid wsp:val=&quot;00970AF5&quot;/&gt;&lt;wsp:rsid wsp:val=&quot;0097187D&quot;/&gt;&lt;wsp:rsid wsp:val=&quot;00977A38&quot;/&gt;&lt;wsp:rsid wsp:val=&quot;0098205D&quot;/&gt;&lt;wsp:rsid wsp:val=&quot;00983459&quot;/&gt;&lt;wsp:rsid wsp:val=&quot;00986028&quot;/&gt;&lt;wsp:rsid wsp:val=&quot;0098656A&quot;/&gt;&lt;wsp:rsid wsp:val=&quot;00987800&quot;/&gt;&lt;wsp:rsid wsp:val=&quot;00990034&quot;/&gt;&lt;wsp:rsid wsp:val=&quot;00992788&quot;/&gt;&lt;wsp:rsid wsp:val=&quot;00997916&quot;/&gt;&lt;wsp:rsid wsp:val=&quot;009A165C&quot;/&gt;&lt;wsp:rsid wsp:val=&quot;009A2DC2&quot;/&gt;&lt;wsp:rsid wsp:val=&quot;009A369D&quot;/&gt;&lt;wsp:rsid wsp:val=&quot;009A5DB1&quot;/&gt;&lt;wsp:rsid wsp:val=&quot;009A7437&quot;/&gt;&lt;wsp:rsid wsp:val=&quot;009B3321&quot;/&gt;&lt;wsp:rsid wsp:val=&quot;009B6CA7&quot;/&gt;&lt;wsp:rsid wsp:val=&quot;009C34BC&quot;/&gt;&lt;wsp:rsid wsp:val=&quot;009C533A&quot;/&gt;&lt;wsp:rsid wsp:val=&quot;009C6186&quot;/&gt;&lt;wsp:rsid wsp:val=&quot;009C6269&quot;/&gt;&lt;wsp:rsid wsp:val=&quot;009D1CE7&quot;/&gt;&lt;wsp:rsid wsp:val=&quot;009D324D&quot;/&gt;&lt;wsp:rsid wsp:val=&quot;009D3499&quot;/&gt;&lt;wsp:rsid wsp:val=&quot;009D3B47&quot;/&gt;&lt;wsp:rsid wsp:val=&quot;009D5E88&quot;/&gt;&lt;wsp:rsid wsp:val=&quot;009E1AA5&quot;/&gt;&lt;wsp:rsid wsp:val=&quot;009E2788&quot;/&gt;&lt;wsp:rsid wsp:val=&quot;009E2CD9&quot;/&gt;&lt;wsp:rsid wsp:val=&quot;009E3B8F&quot;/&gt;&lt;wsp:rsid wsp:val=&quot;009E4FAA&quot;/&gt;&lt;wsp:rsid wsp:val=&quot;009E6AA4&quot;/&gt;&lt;wsp:rsid wsp:val=&quot;009E747F&quot;/&gt;&lt;wsp:rsid wsp:val=&quot;009E751B&quot;/&gt;&lt;wsp:rsid wsp:val=&quot;00A02396&quot;/&gt;&lt;wsp:rsid wsp:val=&quot;00A03434&quot;/&gt;&lt;wsp:rsid wsp:val=&quot;00A045E4&quot;/&gt;&lt;wsp:rsid wsp:val=&quot;00A04FAC&quot;/&gt;&lt;wsp:rsid wsp:val=&quot;00A063B3&quot;/&gt;&lt;wsp:rsid wsp:val=&quot;00A066C2&quot;/&gt;&lt;wsp:rsid wsp:val=&quot;00A150A8&quot;/&gt;&lt;wsp:rsid wsp:val=&quot;00A2240E&quot;/&gt;&lt;wsp:rsid wsp:val=&quot;00A22BF1&quot;/&gt;&lt;wsp:rsid wsp:val=&quot;00A24A0B&quot;/&gt;&lt;wsp:rsid wsp:val=&quot;00A25B94&quot;/&gt;&lt;wsp:rsid wsp:val=&quot;00A26C07&quot;/&gt;&lt;wsp:rsid wsp:val=&quot;00A33870&quot;/&gt;&lt;wsp:rsid wsp:val=&quot;00A377EC&quot;/&gt;&lt;wsp:rsid wsp:val=&quot;00A408B9&quot;/&gt;&lt;wsp:rsid wsp:val=&quot;00A41135&quot;/&gt;&lt;wsp:rsid wsp:val=&quot;00A43113&quot;/&gt;&lt;wsp:rsid wsp:val=&quot;00A436F3&quot;/&gt;&lt;wsp:rsid wsp:val=&quot;00A46BDD&quot;/&gt;&lt;wsp:rsid wsp:val=&quot;00A47132&quot;/&gt;&lt;wsp:rsid wsp:val=&quot;00A5105D&quot;/&gt;&lt;wsp:rsid wsp:val=&quot;00A5285C&quot;/&gt;&lt;wsp:rsid wsp:val=&quot;00A540ED&quot;/&gt;&lt;wsp:rsid wsp:val=&quot;00A541BB&quot;/&gt;&lt;wsp:rsid wsp:val=&quot;00A554B7&quot;/&gt;&lt;wsp:rsid wsp:val=&quot;00A56021&quot;/&gt;&lt;wsp:rsid wsp:val=&quot;00A57E41&quot;/&gt;&lt;wsp:rsid wsp:val=&quot;00A57FD6&quot;/&gt;&lt;wsp:rsid wsp:val=&quot;00A61391&quot;/&gt;&lt;wsp:rsid wsp:val=&quot;00A61CA2&quot;/&gt;&lt;wsp:rsid wsp:val=&quot;00A62BFF&quot;/&gt;&lt;wsp:rsid wsp:val=&quot;00A631BD&quot;/&gt;&lt;wsp:rsid wsp:val=&quot;00A64128&quot;/&gt;&lt;wsp:rsid wsp:val=&quot;00A6449E&quot;/&gt;&lt;wsp:rsid wsp:val=&quot;00A647E0&quot;/&gt;&lt;wsp:rsid wsp:val=&quot;00A65D46&quot;/&gt;&lt;wsp:rsid wsp:val=&quot;00A67070&quot;/&gt;&lt;wsp:rsid wsp:val=&quot;00A70F93&quot;/&gt;&lt;wsp:rsid wsp:val=&quot;00A71202&quot;/&gt;&lt;wsp:rsid wsp:val=&quot;00A8121C&quot;/&gt;&lt;wsp:rsid wsp:val=&quot;00A84410&quot;/&gt;&lt;wsp:rsid wsp:val=&quot;00A8551F&quot;/&gt;&lt;wsp:rsid wsp:val=&quot;00A87DDB&quot;/&gt;&lt;wsp:rsid wsp:val=&quot;00A90102&quot;/&gt;&lt;wsp:rsid wsp:val=&quot;00A94F22&quot;/&gt;&lt;wsp:rsid wsp:val=&quot;00A9517C&quot;/&gt;&lt;wsp:rsid wsp:val=&quot;00AA24CB&quot;/&gt;&lt;wsp:rsid wsp:val=&quot;00AA2538&quot;/&gt;&lt;wsp:rsid wsp:val=&quot;00AA3881&quot;/&gt;&lt;wsp:rsid wsp:val=&quot;00AA4F00&quot;/&gt;&lt;wsp:rsid wsp:val=&quot;00AB1B18&quot;/&gt;&lt;wsp:rsid wsp:val=&quot;00AB1B4D&quot;/&gt;&lt;wsp:rsid wsp:val=&quot;00AB2833&quot;/&gt;&lt;wsp:rsid wsp:val=&quot;00AB593B&quot;/&gt;&lt;wsp:rsid wsp:val=&quot;00AC34BF&quot;/&gt;&lt;wsp:rsid wsp:val=&quot;00AC458B&quot;/&gt;&lt;wsp:rsid wsp:val=&quot;00AC6CD4&quot;/&gt;&lt;wsp:rsid wsp:val=&quot;00AD33B8&quot;/&gt;&lt;wsp:rsid wsp:val=&quot;00AD3574&quot;/&gt;&lt;wsp:rsid wsp:val=&quot;00AD35B9&quot;/&gt;&lt;wsp:rsid wsp:val=&quot;00AD35E4&quot;/&gt;&lt;wsp:rsid wsp:val=&quot;00AD3D74&quot;/&gt;&lt;wsp:rsid wsp:val=&quot;00AD3FD0&quot;/&gt;&lt;wsp:rsid wsp:val=&quot;00AD4DAE&quot;/&gt;&lt;wsp:rsid wsp:val=&quot;00AD5C12&quot;/&gt;&lt;wsp:rsid wsp:val=&quot;00AD6231&quot;/&gt;&lt;wsp:rsid wsp:val=&quot;00AD69FC&quot;/&gt;&lt;wsp:rsid wsp:val=&quot;00AE2D64&quot;/&gt;&lt;wsp:rsid wsp:val=&quot;00AE2DA2&quot;/&gt;&lt;wsp:rsid wsp:val=&quot;00AE4A44&quot;/&gt;&lt;wsp:rsid wsp:val=&quot;00AE57D7&quot;/&gt;&lt;wsp:rsid wsp:val=&quot;00AF654F&quot;/&gt;&lt;wsp:rsid wsp:val=&quot;00AF670A&quot;/&gt;&lt;wsp:rsid wsp:val=&quot;00AF7B24&quot;/&gt;&lt;wsp:rsid wsp:val=&quot;00B01991&quot;/&gt;&lt;wsp:rsid wsp:val=&quot;00B03B25&quot;/&gt;&lt;wsp:rsid wsp:val=&quot;00B05ACE&quot;/&gt;&lt;wsp:rsid wsp:val=&quot;00B05D55&quot;/&gt;&lt;wsp:rsid wsp:val=&quot;00B1042F&quot;/&gt;&lt;wsp:rsid wsp:val=&quot;00B1301C&quot;/&gt;&lt;wsp:rsid wsp:val=&quot;00B17789&quot;/&gt;&lt;wsp:rsid wsp:val=&quot;00B20F66&quot;/&gt;&lt;wsp:rsid wsp:val=&quot;00B22718&quot;/&gt;&lt;wsp:rsid wsp:val=&quot;00B238C0&quot;/&gt;&lt;wsp:rsid wsp:val=&quot;00B24D1D&quot;/&gt;&lt;wsp:rsid wsp:val=&quot;00B256D1&quot;/&gt;&lt;wsp:rsid wsp:val=&quot;00B317CB&quot;/&gt;&lt;wsp:rsid wsp:val=&quot;00B32422&quot;/&gt;&lt;wsp:rsid wsp:val=&quot;00B33169&quot;/&gt;&lt;wsp:rsid wsp:val=&quot;00B3405D&quot;/&gt;&lt;wsp:rsid wsp:val=&quot;00B41AC3&quot;/&gt;&lt;wsp:rsid wsp:val=&quot;00B421E5&quot;/&gt;&lt;wsp:rsid wsp:val=&quot;00B431EC&quot;/&gt;&lt;wsp:rsid wsp:val=&quot;00B447D6&quot;/&gt;&lt;wsp:rsid wsp:val=&quot;00B46617&quot;/&gt;&lt;wsp:rsid wsp:val=&quot;00B53311&quot;/&gt;&lt;wsp:rsid wsp:val=&quot;00B5377B&quot;/&gt;&lt;wsp:rsid wsp:val=&quot;00B53B92&quot;/&gt;&lt;wsp:rsid wsp:val=&quot;00B623F9&quot;/&gt;&lt;wsp:rsid wsp:val=&quot;00B6470C&quot;/&gt;&lt;wsp:rsid wsp:val=&quot;00B749CC&quot;/&gt;&lt;wsp:rsid wsp:val=&quot;00B7550C&quot;/&gt;&lt;wsp:rsid wsp:val=&quot;00B75F5B&quot;/&gt;&lt;wsp:rsid wsp:val=&quot;00B7633E&quot;/&gt;&lt;wsp:rsid wsp:val=&quot;00B766C7&quot;/&gt;&lt;wsp:rsid wsp:val=&quot;00B802DE&quot;/&gt;&lt;wsp:rsid wsp:val=&quot;00B80F71&quot;/&gt;&lt;wsp:rsid wsp:val=&quot;00B812D9&quot;/&gt;&lt;wsp:rsid wsp:val=&quot;00B822CD&quot;/&gt;&lt;wsp:rsid wsp:val=&quot;00B87771&quot;/&gt;&lt;wsp:rsid wsp:val=&quot;00B979B1&quot;/&gt;&lt;wsp:rsid wsp:val=&quot;00BA0863&quot;/&gt;&lt;wsp:rsid wsp:val=&quot;00BA1003&quot;/&gt;&lt;wsp:rsid wsp:val=&quot;00BB01E1&quot;/&gt;&lt;wsp:rsid wsp:val=&quot;00BB0FC3&quot;/&gt;&lt;wsp:rsid wsp:val=&quot;00BB2576&quot;/&gt;&lt;wsp:rsid wsp:val=&quot;00BB34E8&quot;/&gt;&lt;wsp:rsid wsp:val=&quot;00BB42F3&quot;/&gt;&lt;wsp:rsid wsp:val=&quot;00BB4F68&quot;/&gt;&lt;wsp:rsid wsp:val=&quot;00BB5D15&quot;/&gt;&lt;wsp:rsid wsp:val=&quot;00BC1797&quot;/&gt;&lt;wsp:rsid wsp:val=&quot;00BC5CB2&quot;/&gt;&lt;wsp:rsid wsp:val=&quot;00BD0625&quot;/&gt;&lt;wsp:rsid wsp:val=&quot;00BD11B9&quot;/&gt;&lt;wsp:rsid wsp:val=&quot;00BD4C10&quot;/&gt;&lt;wsp:rsid wsp:val=&quot;00BD5C87&quot;/&gt;&lt;wsp:rsid wsp:val=&quot;00BE0B3F&quot;/&gt;&lt;wsp:rsid wsp:val=&quot;00BE1309&quot;/&gt;&lt;wsp:rsid wsp:val=&quot;00BE4925&quot;/&gt;&lt;wsp:rsid wsp:val=&quot;00BE539C&quot;/&gt;&lt;wsp:rsid wsp:val=&quot;00BE5781&quot;/&gt;&lt;wsp:rsid wsp:val=&quot;00BF1AD7&quot;/&gt;&lt;wsp:rsid wsp:val=&quot;00BF1B45&quot;/&gt;&lt;wsp:rsid wsp:val=&quot;00BF4EF1&quot;/&gt;&lt;wsp:rsid wsp:val=&quot;00BF7022&quot;/&gt;&lt;wsp:rsid wsp:val=&quot;00C01E39&quot;/&gt;&lt;wsp:rsid wsp:val=&quot;00C05EBA&quot;/&gt;&lt;wsp:rsid wsp:val=&quot;00C11335&quot;/&gt;&lt;wsp:rsid wsp:val=&quot;00C12947&quot;/&gt;&lt;wsp:rsid wsp:val=&quot;00C16735&quot;/&gt;&lt;wsp:rsid wsp:val=&quot;00C17C8E&quot;/&gt;&lt;wsp:rsid wsp:val=&quot;00C2013D&quot;/&gt;&lt;wsp:rsid wsp:val=&quot;00C203C0&quot;/&gt;&lt;wsp:rsid wsp:val=&quot;00C2072B&quot;/&gt;&lt;wsp:rsid wsp:val=&quot;00C25188&quot;/&gt;&lt;wsp:rsid wsp:val=&quot;00C369DC&quot;/&gt;&lt;wsp:rsid wsp:val=&quot;00C36C5E&quot;/&gt;&lt;wsp:rsid wsp:val=&quot;00C42AB8&quot;/&gt;&lt;wsp:rsid wsp:val=&quot;00C456B5&quot;/&gt;&lt;wsp:rsid wsp:val=&quot;00C509A2&quot;/&gt;&lt;wsp:rsid wsp:val=&quot;00C50D98&quot;/&gt;&lt;wsp:rsid wsp:val=&quot;00C526AF&quot;/&gt;&lt;wsp:rsid wsp:val=&quot;00C53D19&quot;/&gt;&lt;wsp:rsid wsp:val=&quot;00C56CEF&quot;/&gt;&lt;wsp:rsid wsp:val=&quot;00C57E06&quot;/&gt;&lt;wsp:rsid wsp:val=&quot;00C60763&quot;/&gt;&lt;wsp:rsid wsp:val=&quot;00C60E49&quot;/&gt;&lt;wsp:rsid wsp:val=&quot;00C6240D&quot;/&gt;&lt;wsp:rsid wsp:val=&quot;00C64540&quot;/&gt;&lt;wsp:rsid wsp:val=&quot;00C64E1C&quot;/&gt;&lt;wsp:rsid wsp:val=&quot;00C66D0E&quot;/&gt;&lt;wsp:rsid wsp:val=&quot;00C67C59&quot;/&gt;&lt;wsp:rsid wsp:val=&quot;00C7214F&quot;/&gt;&lt;wsp:rsid wsp:val=&quot;00C72D06&quot;/&gt;&lt;wsp:rsid wsp:val=&quot;00C759BA&quot;/&gt;&lt;wsp:rsid wsp:val=&quot;00C759E6&quot;/&gt;&lt;wsp:rsid wsp:val=&quot;00C81D14&quot;/&gt;&lt;wsp:rsid wsp:val=&quot;00C84233&quot;/&gt;&lt;wsp:rsid wsp:val=&quot;00C86B08&quot;/&gt;&lt;wsp:rsid wsp:val=&quot;00C870AC&quot;/&gt;&lt;wsp:rsid wsp:val=&quot;00C877AB&quot;/&gt;&lt;wsp:rsid wsp:val=&quot;00C906EF&quot;/&gt;&lt;wsp:rsid wsp:val=&quot;00C92308&quot;/&gt;&lt;wsp:rsid wsp:val=&quot;00C960DC&quot;/&gt;&lt;wsp:rsid wsp:val=&quot;00CA0850&quot;/&gt;&lt;wsp:rsid wsp:val=&quot;00CA0FF8&quot;/&gt;&lt;wsp:rsid wsp:val=&quot;00CA1410&quot;/&gt;&lt;wsp:rsid wsp:val=&quot;00CA357F&quot;/&gt;&lt;wsp:rsid wsp:val=&quot;00CA520E&quot;/&gt;&lt;wsp:rsid wsp:val=&quot;00CB1124&quot;/&gt;&lt;wsp:rsid wsp:val=&quot;00CB17DE&quot;/&gt;&lt;wsp:rsid wsp:val=&quot;00CB1BF0&quot;/&gt;&lt;wsp:rsid wsp:val=&quot;00CB2114&quot;/&gt;&lt;wsp:rsid wsp:val=&quot;00CB2EAA&quot;/&gt;&lt;wsp:rsid wsp:val=&quot;00CB3B75&quot;/&gt;&lt;wsp:rsid wsp:val=&quot;00CB4045&quot;/&gt;&lt;wsp:rsid wsp:val=&quot;00CB4409&quot;/&gt;&lt;wsp:rsid wsp:val=&quot;00CB4468&quot;/&gt;&lt;wsp:rsid wsp:val=&quot;00CB6458&quot;/&gt;&lt;wsp:rsid wsp:val=&quot;00CB6FE3&quot;/&gt;&lt;wsp:rsid wsp:val=&quot;00CC04B4&quot;/&gt;&lt;wsp:rsid wsp:val=&quot;00CC4328&quot;/&gt;&lt;wsp:rsid wsp:val=&quot;00CC6536&quot;/&gt;&lt;wsp:rsid wsp:val=&quot;00CC6B40&quot;/&gt;&lt;wsp:rsid wsp:val=&quot;00CD0DE6&quot;/&gt;&lt;wsp:rsid wsp:val=&quot;00CD25F3&quot;/&gt;&lt;wsp:rsid wsp:val=&quot;00CE0426&quot;/&gt;&lt;wsp:rsid wsp:val=&quot;00CE128B&quot;/&gt;&lt;wsp:rsid wsp:val=&quot;00CE5EA5&quot;/&gt;&lt;wsp:rsid wsp:val=&quot;00CE6BD2&quot;/&gt;&lt;wsp:rsid wsp:val=&quot;00CE7448&quot;/&gt;&lt;wsp:rsid wsp:val=&quot;00CF0827&quot;/&gt;&lt;wsp:rsid wsp:val=&quot;00CF0F2A&quot;/&gt;&lt;wsp:rsid wsp:val=&quot;00CF1691&quot;/&gt;&lt;wsp:rsid wsp:val=&quot;00CF1BD3&quot;/&gt;&lt;wsp:rsid wsp:val=&quot;00CF2821&quot;/&gt;&lt;wsp:rsid wsp:val=&quot;00CF310E&quot;/&gt;&lt;wsp:rsid wsp:val=&quot;00CF3806&quot;/&gt;&lt;wsp:rsid wsp:val=&quot;00CF3903&quot;/&gt;&lt;wsp:rsid wsp:val=&quot;00CF5459&quot;/&gt;&lt;wsp:rsid wsp:val=&quot;00CF7635&quot;/&gt;&lt;wsp:rsid wsp:val=&quot;00D005A3&quot;/&gt;&lt;wsp:rsid wsp:val=&quot;00D017A6&quot;/&gt;&lt;wsp:rsid wsp:val=&quot;00D04F4C&quot;/&gt;&lt;wsp:rsid wsp:val=&quot;00D1778D&quot;/&gt;&lt;wsp:rsid wsp:val=&quot;00D223EF&quot;/&gt;&lt;wsp:rsid wsp:val=&quot;00D237B2&quot;/&gt;&lt;wsp:rsid wsp:val=&quot;00D2790E&quot;/&gt;&lt;wsp:rsid wsp:val=&quot;00D32B53&quot;/&gt;&lt;wsp:rsid wsp:val=&quot;00D333B7&quot;/&gt;&lt;wsp:rsid wsp:val=&quot;00D35226&quot;/&gt;&lt;wsp:rsid wsp:val=&quot;00D424B6&quot;/&gt;&lt;wsp:rsid wsp:val=&quot;00D42DD0&quot;/&gt;&lt;wsp:rsid wsp:val=&quot;00D430D6&quot;/&gt;&lt;wsp:rsid wsp:val=&quot;00D43269&quot;/&gt;&lt;wsp:rsid wsp:val=&quot;00D51603&quot;/&gt;&lt;wsp:rsid wsp:val=&quot;00D52E7B&quot;/&gt;&lt;wsp:rsid wsp:val=&quot;00D57AF7&quot;/&gt;&lt;wsp:rsid wsp:val=&quot;00D60B69&quot;/&gt;&lt;wsp:rsid wsp:val=&quot;00D60E0E&quot;/&gt;&lt;wsp:rsid wsp:val=&quot;00D615D0&quot;/&gt;&lt;wsp:rsid wsp:val=&quot;00D623BD&quot;/&gt;&lt;wsp:rsid wsp:val=&quot;00D62F66&quot;/&gt;&lt;wsp:rsid wsp:val=&quot;00D646E5&quot;/&gt;&lt;wsp:rsid wsp:val=&quot;00D664FC&quot;/&gt;&lt;wsp:rsid wsp:val=&quot;00D66B74&quot;/&gt;&lt;wsp:rsid wsp:val=&quot;00D66BCC&quot;/&gt;&lt;wsp:rsid wsp:val=&quot;00D67245&quot;/&gt;&lt;wsp:rsid wsp:val=&quot;00D71D10&quot;/&gt;&lt;wsp:rsid wsp:val=&quot;00D721F6&quot;/&gt;&lt;wsp:rsid wsp:val=&quot;00D746E1&quot;/&gt;&lt;wsp:rsid wsp:val=&quot;00D751F2&quot;/&gt;&lt;wsp:rsid wsp:val=&quot;00D76ADA&quot;/&gt;&lt;wsp:rsid wsp:val=&quot;00D84064&quot;/&gt;&lt;wsp:rsid wsp:val=&quot;00D87676&quot;/&gt;&lt;wsp:rsid wsp:val=&quot;00D90ED1&quot;/&gt;&lt;wsp:rsid wsp:val=&quot;00D9387B&quot;/&gt;&lt;wsp:rsid wsp:val=&quot;00D94061&quot;/&gt;&lt;wsp:rsid wsp:val=&quot;00D95BFA&quot;/&gt;&lt;wsp:rsid wsp:val=&quot;00D96738&quot;/&gt;&lt;wsp:rsid wsp:val=&quot;00DA3201&quot;/&gt;&lt;wsp:rsid wsp:val=&quot;00DA34CB&quot;/&gt;&lt;wsp:rsid wsp:val=&quot;00DA47F9&quot;/&gt;&lt;wsp:rsid wsp:val=&quot;00DA6900&quot;/&gt;&lt;wsp:rsid wsp:val=&quot;00DA6E1B&quot;/&gt;&lt;wsp:rsid wsp:val=&quot;00DA7CAA&quot;/&gt;&lt;wsp:rsid wsp:val=&quot;00DB1336&quot;/&gt;&lt;wsp:rsid wsp:val=&quot;00DB3BE5&quot;/&gt;&lt;wsp:rsid wsp:val=&quot;00DC0307&quot;/&gt;&lt;wsp:rsid wsp:val=&quot;00DC045A&quot;/&gt;&lt;wsp:rsid wsp:val=&quot;00DC6C54&quot;/&gt;&lt;wsp:rsid wsp:val=&quot;00DC6C74&quot;/&gt;&lt;wsp:rsid wsp:val=&quot;00DC7930&quot;/&gt;&lt;wsp:rsid wsp:val=&quot;00DC7F82&quot;/&gt;&lt;wsp:rsid wsp:val=&quot;00DD3742&quot;/&gt;&lt;wsp:rsid wsp:val=&quot;00DE0CCB&quot;/&gt;&lt;wsp:rsid wsp:val=&quot;00DE2C66&quot;/&gt;&lt;wsp:rsid wsp:val=&quot;00DE3386&quot;/&gt;&lt;wsp:rsid wsp:val=&quot;00DE34DB&quot;/&gt;&lt;wsp:rsid wsp:val=&quot;00DE4B00&quot;/&gt;&lt;wsp:rsid wsp:val=&quot;00DE5C60&quot;/&gt;&lt;wsp:rsid wsp:val=&quot;00DE7B04&quot;/&gt;&lt;wsp:rsid wsp:val=&quot;00DF0050&quot;/&gt;&lt;wsp:rsid wsp:val=&quot;00DF0E44&quot;/&gt;&lt;wsp:rsid wsp:val=&quot;00DF1874&quot;/&gt;&lt;wsp:rsid wsp:val=&quot;00DF2A74&quot;/&gt;&lt;wsp:rsid wsp:val=&quot;00DF2A8A&quot;/&gt;&lt;wsp:rsid wsp:val=&quot;00DF3A47&quot;/&gt;&lt;wsp:rsid wsp:val=&quot;00DF4996&quot;/&gt;&lt;wsp:rsid wsp:val=&quot;00DF527C&quot;/&gt;&lt;wsp:rsid wsp:val=&quot;00DF575D&quot;/&gt;&lt;wsp:rsid wsp:val=&quot;00DF638E&quot;/&gt;&lt;wsp:rsid wsp:val=&quot;00DF70A9&quot;/&gt;&lt;wsp:rsid wsp:val=&quot;00E005E3&quot;/&gt;&lt;wsp:rsid wsp:val=&quot;00E010E7&quot;/&gt;&lt;wsp:rsid wsp:val=&quot;00E10EB8&quot;/&gt;&lt;wsp:rsid wsp:val=&quot;00E116BB&quot;/&gt;&lt;wsp:rsid wsp:val=&quot;00E13B3A&quot;/&gt;&lt;wsp:rsid wsp:val=&quot;00E15083&quot;/&gt;&lt;wsp:rsid wsp:val=&quot;00E153AA&quot;/&gt;&lt;wsp:rsid wsp:val=&quot;00E15E57&quot;/&gt;&lt;wsp:rsid wsp:val=&quot;00E16825&quot;/&gt;&lt;wsp:rsid wsp:val=&quot;00E23F59&quot;/&gt;&lt;wsp:rsid wsp:val=&quot;00E24BDA&quot;/&gt;&lt;wsp:rsid wsp:val=&quot;00E25846&quot;/&gt;&lt;wsp:rsid wsp:val=&quot;00E2797D&quot;/&gt;&lt;wsp:rsid wsp:val=&quot;00E32BC5&quot;/&gt;&lt;wsp:rsid wsp:val=&quot;00E3465D&quot;/&gt;&lt;wsp:rsid wsp:val=&quot;00E369F2&quot;/&gt;&lt;wsp:rsid wsp:val=&quot;00E42388&quot;/&gt;&lt;wsp:rsid wsp:val=&quot;00E42EA3&quot;/&gt;&lt;wsp:rsid wsp:val=&quot;00E453B9&quot;/&gt;&lt;wsp:rsid wsp:val=&quot;00E503A4&quot;/&gt;&lt;wsp:rsid wsp:val=&quot;00E54DB8&quot;/&gt;&lt;wsp:rsid wsp:val=&quot;00E5654A&quot;/&gt;&lt;wsp:rsid wsp:val=&quot;00E61129&quot;/&gt;&lt;wsp:rsid wsp:val=&quot;00E61579&quot;/&gt;&lt;wsp:rsid wsp:val=&quot;00E61C00&quot;/&gt;&lt;wsp:rsid wsp:val=&quot;00E61F10&quot;/&gt;&lt;wsp:rsid wsp:val=&quot;00E621FF&quot;/&gt;&lt;wsp:rsid wsp:val=&quot;00E6247B&quot;/&gt;&lt;wsp:rsid wsp:val=&quot;00E63EEE&quot;/&gt;&lt;wsp:rsid wsp:val=&quot;00E64E64&quot;/&gt;&lt;wsp:rsid wsp:val=&quot;00E73DED&quot;/&gt;&lt;wsp:rsid wsp:val=&quot;00E76A45&quot;/&gt;&lt;wsp:rsid wsp:val=&quot;00E809CE&quot;/&gt;&lt;wsp:rsid wsp:val=&quot;00E82EB7&quot;/&gt;&lt;wsp:rsid wsp:val=&quot;00E879D8&quot;/&gt;&lt;wsp:rsid wsp:val=&quot;00E91B93&quot;/&gt;&lt;wsp:rsid wsp:val=&quot;00E94DBF&quot;/&gt;&lt;wsp:rsid wsp:val=&quot;00E95466&quot;/&gt;&lt;wsp:rsid wsp:val=&quot;00E96AC3&quot;/&gt;&lt;wsp:rsid wsp:val=&quot;00EA179C&quot;/&gt;&lt;wsp:rsid wsp:val=&quot;00EA2AF4&quot;/&gt;&lt;wsp:rsid wsp:val=&quot;00EA3B38&quot;/&gt;&lt;wsp:rsid wsp:val=&quot;00EA452F&quot;/&gt;&lt;wsp:rsid wsp:val=&quot;00EA5936&quot;/&gt;&lt;wsp:rsid wsp:val=&quot;00EA5FDA&quot;/&gt;&lt;wsp:rsid wsp:val=&quot;00EA5FE5&quot;/&gt;&lt;wsp:rsid wsp:val=&quot;00EA6641&quot;/&gt;&lt;wsp:rsid wsp:val=&quot;00EB6705&quot;/&gt;&lt;wsp:rsid wsp:val=&quot;00EB6ED8&quot;/&gt;&lt;wsp:rsid wsp:val=&quot;00EC0997&quot;/&gt;&lt;wsp:rsid wsp:val=&quot;00EC1AED&quot;/&gt;&lt;wsp:rsid wsp:val=&quot;00EC5A39&quot;/&gt;&lt;wsp:rsid wsp:val=&quot;00ED135E&quot;/&gt;&lt;wsp:rsid wsp:val=&quot;00ED1E89&quot;/&gt;&lt;wsp:rsid wsp:val=&quot;00ED4E62&quot;/&gt;&lt;wsp:rsid wsp:val=&quot;00ED4EE0&quot;/&gt;&lt;wsp:rsid wsp:val=&quot;00ED552E&quot;/&gt;&lt;wsp:rsid wsp:val=&quot;00ED60C4&quot;/&gt;&lt;wsp:rsid wsp:val=&quot;00ED7B51&quot;/&gt;&lt;wsp:rsid wsp:val=&quot;00ED7C29&quot;/&gt;&lt;wsp:rsid wsp:val=&quot;00ED7EB2&quot;/&gt;&lt;wsp:rsid wsp:val=&quot;00EE022B&quot;/&gt;&lt;wsp:rsid wsp:val=&quot;00EE0FD6&quot;/&gt;&lt;wsp:rsid wsp:val=&quot;00EE1F5F&quot;/&gt;&lt;wsp:rsid wsp:val=&quot;00EE3118&quot;/&gt;&lt;wsp:rsid wsp:val=&quot;00EE31C4&quot;/&gt;&lt;wsp:rsid wsp:val=&quot;00EE5EA8&quot;/&gt;&lt;wsp:rsid wsp:val=&quot;00EE7CFF&quot;/&gt;&lt;wsp:rsid wsp:val=&quot;00EE7DE9&quot;/&gt;&lt;wsp:rsid wsp:val=&quot;00EF1AC9&quot;/&gt;&lt;wsp:rsid wsp:val=&quot;00EF1D51&quot;/&gt;&lt;wsp:rsid wsp:val=&quot;00EF37E5&quot;/&gt;&lt;wsp:rsid wsp:val=&quot;00EF6F82&quot;/&gt;&lt;wsp:rsid wsp:val=&quot;00EF7612&quot;/&gt;&lt;wsp:rsid wsp:val=&quot;00EF7EAF&quot;/&gt;&lt;wsp:rsid wsp:val=&quot;00F00507&quot;/&gt;&lt;wsp:rsid wsp:val=&quot;00F017D4&quot;/&gt;&lt;wsp:rsid wsp:val=&quot;00F01D4D&quot;/&gt;&lt;wsp:rsid wsp:val=&quot;00F07234&quot;/&gt;&lt;wsp:rsid wsp:val=&quot;00F1040B&quot;/&gt;&lt;wsp:rsid wsp:val=&quot;00F143D8&quot;/&gt;&lt;wsp:rsid wsp:val=&quot;00F15E16&quot;/&gt;&lt;wsp:rsid wsp:val=&quot;00F20D7D&quot;/&gt;&lt;wsp:rsid wsp:val=&quot;00F2191F&quot;/&gt;&lt;wsp:rsid wsp:val=&quot;00F25810&quot;/&gt;&lt;wsp:rsid wsp:val=&quot;00F26F3B&quot;/&gt;&lt;wsp:rsid wsp:val=&quot;00F27C97&quot;/&gt;&lt;wsp:rsid wsp:val=&quot;00F304FB&quot;/&gt;&lt;wsp:rsid wsp:val=&quot;00F31994&quot;/&gt;&lt;wsp:rsid wsp:val=&quot;00F356B8&quot;/&gt;&lt;wsp:rsid wsp:val=&quot;00F37B7E&quot;/&gt;&lt;wsp:rsid wsp:val=&quot;00F40B11&quot;/&gt;&lt;wsp:rsid wsp:val=&quot;00F41186&quot;/&gt;&lt;wsp:rsid wsp:val=&quot;00F4295A&quot;/&gt;&lt;wsp:rsid wsp:val=&quot;00F4545E&quot;/&gt;&lt;wsp:rsid wsp:val=&quot;00F4578B&quot;/&gt;&lt;wsp:rsid wsp:val=&quot;00F46B29&quot;/&gt;&lt;wsp:rsid wsp:val=&quot;00F50C5B&quot;/&gt;&lt;wsp:rsid wsp:val=&quot;00F5326B&quot;/&gt;&lt;wsp:rsid wsp:val=&quot;00F56AC8&quot;/&gt;&lt;wsp:rsid wsp:val=&quot;00F606CD&quot;/&gt;&lt;wsp:rsid wsp:val=&quot;00F63F2A&quot;/&gt;&lt;wsp:rsid wsp:val=&quot;00F64E28&quot;/&gt;&lt;wsp:rsid wsp:val=&quot;00F65040&quot;/&gt;&lt;wsp:rsid wsp:val=&quot;00F66E81&quot;/&gt;&lt;wsp:rsid wsp:val=&quot;00F67615&quot;/&gt;&lt;wsp:rsid wsp:val=&quot;00F704FC&quot;/&gt;&lt;wsp:rsid wsp:val=&quot;00F75870&quot;/&gt;&lt;wsp:rsid wsp:val=&quot;00F75D6D&quot;/&gt;&lt;wsp:rsid wsp:val=&quot;00F83338&quot;/&gt;&lt;wsp:rsid wsp:val=&quot;00F84878&quot;/&gt;&lt;wsp:rsid wsp:val=&quot;00F87A41&quot;/&gt;&lt;wsp:rsid wsp:val=&quot;00F90FC4&quot;/&gt;&lt;wsp:rsid wsp:val=&quot;00F9153C&quot;/&gt;&lt;wsp:rsid wsp:val=&quot;00F918D8&quot;/&gt;&lt;wsp:rsid wsp:val=&quot;00F921F0&quot;/&gt;&lt;wsp:rsid wsp:val=&quot;00F936AD&quot;/&gt;&lt;wsp:rsid wsp:val=&quot;00F936D2&quot;/&gt;&lt;wsp:rsid wsp:val=&quot;00F9481F&quot;/&gt;&lt;wsp:rsid wsp:val=&quot;00F95B16&quot;/&gt;&lt;wsp:rsid wsp:val=&quot;00F96048&quot;/&gt;&lt;wsp:rsid wsp:val=&quot;00F96816&quot;/&gt;&lt;wsp:rsid wsp:val=&quot;00FA20F3&quot;/&gt;&lt;wsp:rsid wsp:val=&quot;00FA6B91&quot;/&gt;&lt;wsp:rsid wsp:val=&quot;00FA782E&quot;/&gt;&lt;wsp:rsid wsp:val=&quot;00FB123D&quot;/&gt;&lt;wsp:rsid wsp:val=&quot;00FB1FAC&quot;/&gt;&lt;wsp:rsid wsp:val=&quot;00FB593E&quot;/&gt;&lt;wsp:rsid wsp:val=&quot;00FC2FDE&quot;/&gt;&lt;wsp:rsid wsp:val=&quot;00FC364A&quot;/&gt;&lt;wsp:rsid wsp:val=&quot;00FC698B&quot;/&gt;&lt;wsp:rsid wsp:val=&quot;00FD20BC&quot;/&gt;&lt;wsp:rsid wsp:val=&quot;00FD2102&quot;/&gt;&lt;wsp:rsid wsp:val=&quot;00FE0524&quot;/&gt;&lt;wsp:rsid wsp:val=&quot;00FE2E55&quot;/&gt;&lt;wsp:rsid wsp:val=&quot;00FE3F77&quot;/&gt;&lt;wsp:rsid wsp:val=&quot;00FE5CF7&quot;/&gt;&lt;wsp:rsid wsp:val=&quot;00FE6506&quot;/&gt;&lt;wsp:rsid wsp:val=&quot;00FF007E&quot;/&gt;&lt;wsp:rsid wsp:val=&quot;00FF2160&quot;/&gt;&lt;wsp:rsid wsp:val=&quot;00FF5232&quot;/&gt;&lt;wsp:rsid wsp:val=&quot;00FF6E75&quot;/&gt;&lt;/wsp:rsids&gt;&lt;/w:docPr&gt;&lt;w:body&gt;&lt;w:p wsp:rsidR=&quot;00000000&quot; wsp:rsidRDefault=&quot;00756B32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*Р”РјСЃ*РќРј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&lt;/m:t&gt;&lt;/m:r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С‚Рї*Р”С‚Рї*РќС‚Рї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(Р§РІСЃ*Р”РІСЃ*РќРІ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+Р§С‚Рї+Р§РІ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03A25">
        <w:rPr>
          <w:b/>
          <w:bCs/>
          <w:sz w:val="32"/>
          <w:szCs w:val="32"/>
          <w:vertAlign w:val="subscript"/>
        </w:rPr>
        <w:fldChar w:fldCharType="end"/>
      </w:r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966B2C" w:rsidRDefault="00966B2C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966B2C" w:rsidRDefault="00966B2C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966B2C" w:rsidRPr="00180A04" w:rsidRDefault="00966B2C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966B2C" w:rsidRPr="00915FBA" w:rsidRDefault="00966B2C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966B2C" w:rsidRDefault="00966B2C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</w:t>
      </w:r>
      <w:r>
        <w:rPr>
          <w:bCs/>
          <w:sz w:val="28"/>
          <w:szCs w:val="28"/>
        </w:rPr>
        <w:t>ты труда муниципальных служащих</w:t>
      </w:r>
      <w:r w:rsidRPr="007A7817">
        <w:rPr>
          <w:bCs/>
          <w:sz w:val="28"/>
          <w:szCs w:val="28"/>
        </w:rPr>
        <w:t xml:space="preserve"> в соответствии с Положением об оплате труда муниципальных служащих Тулунского муниципального района;</w:t>
      </w:r>
    </w:p>
    <w:p w:rsidR="00966B2C" w:rsidRPr="00ED7EB2" w:rsidRDefault="00966B2C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966B2C" w:rsidRDefault="00966B2C" w:rsidP="00ED7EB2">
      <w:pPr>
        <w:pStyle w:val="NormalWeb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966B2C" w:rsidRDefault="00966B2C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966B2C" w:rsidRDefault="00966B2C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>
        <w:rPr>
          <w:bCs/>
          <w:sz w:val="28"/>
          <w:szCs w:val="28"/>
        </w:rPr>
        <w:t>технического персонала;</w:t>
      </w:r>
    </w:p>
    <w:p w:rsidR="00966B2C" w:rsidRDefault="00966B2C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966B2C" w:rsidRPr="00ED7EB2" w:rsidRDefault="00966B2C" w:rsidP="004D5E9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966B2C" w:rsidRDefault="00966B2C" w:rsidP="004D5E94">
      <w:pPr>
        <w:pStyle w:val="NormalWeb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966B2C" w:rsidRDefault="00966B2C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>
        <w:rPr>
          <w:bCs/>
          <w:sz w:val="28"/>
          <w:szCs w:val="28"/>
        </w:rPr>
        <w:t xml:space="preserve">вспомогательного </w:t>
      </w:r>
      <w:r w:rsidRPr="007A7817">
        <w:rPr>
          <w:bCs/>
          <w:sz w:val="28"/>
          <w:szCs w:val="28"/>
        </w:rPr>
        <w:t>персонала</w:t>
      </w:r>
      <w:r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966B2C" w:rsidRPr="00B238C0" w:rsidRDefault="00966B2C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</w:t>
      </w:r>
      <w:r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966B2C" w:rsidRDefault="00966B2C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>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966B2C" w:rsidRPr="00ED7EB2" w:rsidRDefault="00966B2C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966B2C" w:rsidRDefault="00966B2C" w:rsidP="00CC04B4">
      <w:pPr>
        <w:pStyle w:val="NormalWeb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966B2C" w:rsidRPr="000678DF" w:rsidRDefault="00966B2C" w:rsidP="004C537D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Pr="004D5E94">
        <w:rPr>
          <w:b/>
          <w:bCs/>
          <w:i/>
          <w:sz w:val="28"/>
          <w:szCs w:val="28"/>
          <w:vertAlign w:val="superscript"/>
        </w:rPr>
        <w:t xml:space="preserve">3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>
        <w:rPr>
          <w:sz w:val="28"/>
          <w:szCs w:val="28"/>
        </w:rPr>
        <w:t>;</w:t>
      </w:r>
    </w:p>
    <w:p w:rsidR="00966B2C" w:rsidRDefault="00966B2C" w:rsidP="00B17789">
      <w:pPr>
        <w:pStyle w:val="NormalWeb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966B2C" w:rsidRDefault="00966B2C" w:rsidP="00CB6629">
      <w:pPr>
        <w:ind w:firstLine="720"/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Нормативная численность </w:t>
      </w:r>
      <w:r>
        <w:rPr>
          <w:sz w:val="28"/>
          <w:szCs w:val="28"/>
        </w:rPr>
        <w:t>работников, 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</w:t>
      </w:r>
      <w:r>
        <w:rPr>
          <w:bCs/>
          <w:sz w:val="28"/>
          <w:szCs w:val="28"/>
        </w:rPr>
        <w:t>.</w:t>
      </w:r>
    </w:p>
    <w:p w:rsidR="00966B2C" w:rsidRDefault="00966B2C" w:rsidP="00CB6629">
      <w:pPr>
        <w:ind w:firstLine="720"/>
        <w:jc w:val="both"/>
        <w:rPr>
          <w:bCs/>
          <w:sz w:val="28"/>
          <w:szCs w:val="28"/>
        </w:rPr>
      </w:pPr>
    </w:p>
    <w:p w:rsidR="00966B2C" w:rsidRPr="0043513F" w:rsidRDefault="00966B2C" w:rsidP="00CB662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 xml:space="preserve"> иных межбюджетных трансфертов на осуще</w:t>
      </w:r>
      <w:r>
        <w:rPr>
          <w:sz w:val="28"/>
          <w:szCs w:val="28"/>
        </w:rPr>
        <w:t>ствление переданных полномочий,</w:t>
      </w:r>
      <w:r w:rsidRPr="0043513F">
        <w:rPr>
          <w:bCs/>
          <w:sz w:val="28"/>
          <w:szCs w:val="28"/>
        </w:rPr>
        <w:t xml:space="preserve"> размер нагр</w:t>
      </w:r>
      <w:r>
        <w:rPr>
          <w:bCs/>
          <w:sz w:val="28"/>
          <w:szCs w:val="28"/>
        </w:rPr>
        <w:t>узки объема доходов бюджета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  <w:lang w:val="en-US"/>
        </w:rPr>
        <w:t>c</w:t>
      </w:r>
      <w:r w:rsidRPr="0043513F">
        <w:rPr>
          <w:bCs/>
          <w:sz w:val="28"/>
          <w:szCs w:val="28"/>
        </w:rPr>
        <w:t xml:space="preserve"> учетом остатка средств на счете на 1 штатную единицу</w:t>
      </w:r>
      <w:r>
        <w:rPr>
          <w:bCs/>
          <w:sz w:val="28"/>
          <w:szCs w:val="28"/>
        </w:rPr>
        <w:t>, нормативный фонд оплаты труда 1 штатной единицы</w:t>
      </w:r>
      <w:r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определяется в приложении к соглашению о передач</w:t>
      </w:r>
      <w:r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966B2C" w:rsidRPr="0043513F" w:rsidRDefault="00966B2C" w:rsidP="00CB6629">
      <w:pPr>
        <w:ind w:firstLine="720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>
        <w:rPr>
          <w:bCs/>
          <w:sz w:val="28"/>
          <w:szCs w:val="28"/>
        </w:rPr>
        <w:t>работников, выполняющих переданные полномочия,</w:t>
      </w:r>
      <w:r w:rsidRPr="0043513F">
        <w:rPr>
          <w:bCs/>
          <w:sz w:val="28"/>
          <w:szCs w:val="28"/>
        </w:rPr>
        <w:t xml:space="preserve"> размера нагрузки объема доходов бюджета с учетом остатка средств на счете на 1 штатную единицу</w:t>
      </w:r>
      <w:r>
        <w:rPr>
          <w:bCs/>
          <w:sz w:val="28"/>
          <w:szCs w:val="28"/>
        </w:rPr>
        <w:t>,</w:t>
      </w:r>
      <w:r w:rsidRPr="000D68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нормативного фонда оплаты труда 1 штатной единицы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966B2C" w:rsidRPr="0043513F" w:rsidRDefault="00966B2C" w:rsidP="00B17789">
      <w:pPr>
        <w:jc w:val="both"/>
        <w:rPr>
          <w:bCs/>
          <w:sz w:val="28"/>
          <w:szCs w:val="28"/>
        </w:rPr>
      </w:pPr>
    </w:p>
    <w:p w:rsidR="00966B2C" w:rsidRPr="0043513F" w:rsidRDefault="00966B2C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CB6629">
        <w:rPr>
          <w:sz w:val="28"/>
          <w:szCs w:val="28"/>
        </w:rPr>
        <w:t xml:space="preserve">4. </w:t>
      </w:r>
      <w:r w:rsidRPr="0043513F">
        <w:rPr>
          <w:sz w:val="28"/>
          <w:szCs w:val="28"/>
        </w:rPr>
        <w:t>ПОРЯДОК ОПРЕДЕЛЕНИЯ ОБЪЕМА ИНЫХ МЕЖБЮДЖЕТНЫХ ТРАНСФЕРТОВ НА СОЗДАНИ</w:t>
      </w:r>
      <w:r>
        <w:rPr>
          <w:sz w:val="28"/>
          <w:szCs w:val="28"/>
        </w:rPr>
        <w:t>Е</w:t>
      </w:r>
      <w:r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СООРУЖЕНИЙ И ДРУГИХ ОБЪЕКТОВ ОРГАНИЗАЦИЙ КУЛЬТУРЫ.</w:t>
      </w:r>
    </w:p>
    <w:p w:rsidR="00966B2C" w:rsidRPr="0043513F" w:rsidRDefault="00966B2C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B2C" w:rsidRPr="00B17789" w:rsidRDefault="00966B2C" w:rsidP="00CB662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Объем</w:t>
      </w:r>
      <w:r w:rsidRPr="0043513F">
        <w:rPr>
          <w:sz w:val="28"/>
          <w:szCs w:val="28"/>
        </w:rPr>
        <w:t xml:space="preserve"> иных межбюджетных трансфертов</w:t>
      </w:r>
      <w:r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966B2C" w:rsidRPr="0043513F" w:rsidRDefault="00966B2C" w:rsidP="00CB662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 id="_x0000_i1027" type="#_x0000_t75" style="width:23.25pt;height:20.25pt" o:ole="">
            <v:imagedata r:id="rId16" o:title=""/>
          </v:shape>
          <o:OLEObject Type="Embed" ProgID="Equation.3" ShapeID="_x0000_i1027" DrawAspect="Content" ObjectID="_1522226144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966B2C" w:rsidRPr="0043513F" w:rsidRDefault="00966B2C" w:rsidP="00CB6629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966B2C" w:rsidRPr="0043513F" w:rsidRDefault="00966B2C" w:rsidP="00CB662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</w:t>
      </w:r>
      <w:r>
        <w:rPr>
          <w:sz w:val="28"/>
          <w:szCs w:val="28"/>
        </w:rPr>
        <w:t>пунктом 4.2 настоящего Порядка;</w:t>
      </w:r>
    </w:p>
    <w:p w:rsidR="00966B2C" w:rsidRPr="0043513F" w:rsidRDefault="00966B2C" w:rsidP="00CB6629">
      <w:pPr>
        <w:pStyle w:val="NormalWeb"/>
        <w:ind w:firstLine="72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966B2C" w:rsidRPr="00B17789" w:rsidRDefault="00966B2C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966B2C" w:rsidRPr="0043513F" w:rsidRDefault="00966B2C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966B2C" w:rsidRPr="0043513F" w:rsidRDefault="00966B2C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966B2C" w:rsidRPr="0043513F" w:rsidRDefault="00966B2C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966B2C" w:rsidRPr="0043513F" w:rsidRDefault="00966B2C" w:rsidP="00CB6629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r w:rsidRPr="0043513F">
        <w:rPr>
          <w:b/>
          <w:i/>
          <w:sz w:val="28"/>
          <w:szCs w:val="28"/>
        </w:rPr>
        <w:t>ДО</w:t>
      </w:r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966B2C" w:rsidRDefault="00966B2C" w:rsidP="00CB662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*</w:t>
      </w:r>
      <w:r w:rsidRPr="0043513F">
        <w:rPr>
          <w:b/>
          <w:i/>
          <w:sz w:val="28"/>
          <w:szCs w:val="28"/>
        </w:rPr>
        <w:t xml:space="preserve"> ПК</w:t>
      </w:r>
      <w:r w:rsidRPr="0043513F">
        <w:rPr>
          <w:sz w:val="28"/>
          <w:szCs w:val="28"/>
        </w:rPr>
        <w:t xml:space="preserve">, </w:t>
      </w:r>
    </w:p>
    <w:p w:rsidR="00966B2C" w:rsidRPr="0043513F" w:rsidRDefault="00966B2C" w:rsidP="00CB662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(1.</w:t>
      </w:r>
      <w:r>
        <w:rPr>
          <w:sz w:val="28"/>
          <w:szCs w:val="28"/>
        </w:rPr>
        <w:t>4)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966B2C" w:rsidRPr="0043513F" w:rsidRDefault="00966B2C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B17789">
      <w:pPr>
        <w:widowControl w:val="0"/>
        <w:autoSpaceDE w:val="0"/>
        <w:autoSpaceDN w:val="0"/>
        <w:adjustRightInd w:val="0"/>
        <w:jc w:val="both"/>
      </w:pPr>
    </w:p>
    <w:p w:rsidR="00966B2C" w:rsidRDefault="00966B2C" w:rsidP="0070613B">
      <w:pPr>
        <w:ind w:left="7080" w:firstLine="708"/>
        <w:jc w:val="right"/>
        <w:rPr>
          <w:sz w:val="20"/>
          <w:szCs w:val="20"/>
        </w:rPr>
      </w:pPr>
    </w:p>
    <w:p w:rsidR="00966B2C" w:rsidRPr="00E87FB9" w:rsidRDefault="00966B2C" w:rsidP="0070613B">
      <w:pPr>
        <w:ind w:left="7080" w:firstLine="708"/>
        <w:jc w:val="right"/>
        <w:rPr>
          <w:sz w:val="20"/>
          <w:szCs w:val="20"/>
        </w:rPr>
      </w:pPr>
      <w:r w:rsidRPr="00E87FB9">
        <w:rPr>
          <w:sz w:val="20"/>
          <w:szCs w:val="20"/>
        </w:rPr>
        <w:t>Приложение</w:t>
      </w:r>
    </w:p>
    <w:p w:rsidR="00966B2C" w:rsidRPr="00E87FB9" w:rsidRDefault="00966B2C" w:rsidP="0070613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>к соглашению «О передаче администрации</w:t>
      </w:r>
    </w:p>
    <w:p w:rsidR="00966B2C" w:rsidRPr="00E87FB9" w:rsidRDefault="00966B2C" w:rsidP="0070613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>Тулунского муниципального района отдельных</w:t>
      </w:r>
    </w:p>
    <w:p w:rsidR="00966B2C" w:rsidRPr="00E87FB9" w:rsidRDefault="00966B2C" w:rsidP="0070613B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>полномочий органов местного самоуправления</w:t>
      </w:r>
    </w:p>
    <w:p w:rsidR="00966B2C" w:rsidRPr="00E87FB9" w:rsidRDefault="00966B2C" w:rsidP="007061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Аршанского </w:t>
      </w:r>
      <w:r w:rsidRPr="00E87FB9">
        <w:rPr>
          <w:sz w:val="20"/>
          <w:szCs w:val="20"/>
        </w:rPr>
        <w:t>муниципального образования»</w:t>
      </w:r>
    </w:p>
    <w:p w:rsidR="00966B2C" w:rsidRDefault="00966B2C" w:rsidP="0070613B">
      <w:pPr>
        <w:tabs>
          <w:tab w:val="left" w:pos="7725"/>
        </w:tabs>
        <w:jc w:val="center"/>
        <w:rPr>
          <w:sz w:val="28"/>
          <w:szCs w:val="28"/>
        </w:rPr>
      </w:pPr>
    </w:p>
    <w:p w:rsidR="00966B2C" w:rsidRDefault="00966B2C" w:rsidP="00706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ОПРЕДЕЛЕНИЯ ОБЪЕМА ИНЫХ МЕЖБЮДЖЕТНЫХ ТРАНСФЕРТОВ,</w:t>
      </w:r>
    </w:p>
    <w:p w:rsidR="00966B2C" w:rsidRDefault="00966B2C" w:rsidP="00706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ПРЕДОСТАВЛЯЕМЫХ ИЗ БЮДЖЕТА</w:t>
      </w:r>
    </w:p>
    <w:p w:rsidR="00966B2C" w:rsidRPr="000B529A" w:rsidRDefault="00966B2C" w:rsidP="007061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АРШАНСКОГО МУНИЦИПАЛЬНОГО ОБРАЗОВАНИЯ </w:t>
      </w:r>
      <w:r w:rsidRPr="001F394B">
        <w:rPr>
          <w:b/>
          <w:bCs/>
          <w:sz w:val="28"/>
          <w:szCs w:val="28"/>
        </w:rPr>
        <w:t>на 201</w:t>
      </w:r>
      <w:r w:rsidRPr="00075955">
        <w:rPr>
          <w:b/>
          <w:bCs/>
          <w:sz w:val="28"/>
          <w:szCs w:val="28"/>
        </w:rPr>
        <w:t>6</w:t>
      </w:r>
      <w:r w:rsidRPr="000B529A">
        <w:rPr>
          <w:b/>
          <w:bCs/>
          <w:sz w:val="28"/>
          <w:szCs w:val="28"/>
        </w:rPr>
        <w:t>-2017</w:t>
      </w:r>
      <w:r w:rsidRPr="001F394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966B2C" w:rsidRPr="00CB4409" w:rsidRDefault="00966B2C" w:rsidP="0070613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6B2C" w:rsidRPr="0070613B" w:rsidRDefault="00966B2C" w:rsidP="0070613B">
      <w:pPr>
        <w:ind w:firstLine="708"/>
        <w:jc w:val="both"/>
        <w:outlineLvl w:val="0"/>
        <w:rPr>
          <w:sz w:val="26"/>
          <w:szCs w:val="26"/>
        </w:rPr>
      </w:pPr>
      <w:r w:rsidRPr="0070613B">
        <w:rPr>
          <w:sz w:val="26"/>
          <w:szCs w:val="26"/>
        </w:rPr>
        <w:t xml:space="preserve">Объем иных межбюджетных трансфертов на осуществление переданных полномочий, определяется в соответствии с </w:t>
      </w:r>
      <w:hyperlink w:anchor="Par37" w:history="1">
        <w:r w:rsidRPr="0070613B">
          <w:rPr>
            <w:sz w:val="26"/>
            <w:szCs w:val="26"/>
          </w:rPr>
          <w:t>Порядк</w:t>
        </w:r>
      </w:hyperlink>
      <w:r w:rsidRPr="0070613B">
        <w:rPr>
          <w:sz w:val="26"/>
          <w:szCs w:val="26"/>
        </w:rPr>
        <w:t>ом определения объема иных межбюджетных трансфертов, предоставляемых из бюджета Аршанского муниципального образования, утвержденного решением Думы Аршанского сельского поселения. Для определения объема межбюджетных трансфертов на осуществление переданных полномочий на 2016-2017 гг. установить:</w:t>
      </w:r>
    </w:p>
    <w:p w:rsidR="00966B2C" w:rsidRPr="0070613B" w:rsidRDefault="00966B2C" w:rsidP="0070613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0613B">
        <w:rPr>
          <w:b/>
          <w:bCs/>
          <w:sz w:val="26"/>
          <w:szCs w:val="26"/>
        </w:rPr>
        <w:t xml:space="preserve">Дмс - </w:t>
      </w:r>
      <w:r w:rsidRPr="0070613B">
        <w:rPr>
          <w:bCs/>
          <w:sz w:val="26"/>
          <w:szCs w:val="26"/>
        </w:rPr>
        <w:t>должностной оклад муниципального служащего – 3571 рублей;</w:t>
      </w:r>
    </w:p>
    <w:p w:rsidR="00966B2C" w:rsidRPr="0070613B" w:rsidRDefault="00966B2C" w:rsidP="0070613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0613B">
        <w:rPr>
          <w:b/>
          <w:bCs/>
          <w:sz w:val="26"/>
          <w:szCs w:val="26"/>
        </w:rPr>
        <w:t xml:space="preserve">Дт - </w:t>
      </w:r>
      <w:r w:rsidRPr="0070613B">
        <w:rPr>
          <w:bCs/>
          <w:sz w:val="26"/>
          <w:szCs w:val="26"/>
        </w:rPr>
        <w:t>должностной оклад технического персонала – 3653 рублей;</w:t>
      </w:r>
    </w:p>
    <w:p w:rsidR="00966B2C" w:rsidRPr="0070613B" w:rsidRDefault="00966B2C" w:rsidP="007061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613B">
        <w:rPr>
          <w:b/>
          <w:sz w:val="26"/>
          <w:szCs w:val="26"/>
        </w:rPr>
        <w:t xml:space="preserve">Двс - </w:t>
      </w:r>
      <w:r w:rsidRPr="0070613B">
        <w:rPr>
          <w:sz w:val="26"/>
          <w:szCs w:val="26"/>
        </w:rPr>
        <w:t>должностной оклад вспомогательного персонала – 2272 рублей;</w:t>
      </w:r>
    </w:p>
    <w:p w:rsidR="00966B2C" w:rsidRPr="0070613B" w:rsidRDefault="00966B2C" w:rsidP="007061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613B">
        <w:rPr>
          <w:sz w:val="26"/>
          <w:szCs w:val="26"/>
        </w:rPr>
        <w:t>Нормативный фонд оплаты труда 1 штатной единицы передаваемой на выполнение полномочий определить в размере 276,6 тыс. руб.</w:t>
      </w:r>
    </w:p>
    <w:p w:rsidR="00966B2C" w:rsidRPr="0070613B" w:rsidRDefault="00966B2C" w:rsidP="007061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613B">
        <w:rPr>
          <w:sz w:val="26"/>
          <w:szCs w:val="26"/>
        </w:rPr>
        <w:t>Расчет нормативной численности работников исполняющих</w:t>
      </w:r>
      <w:r w:rsidRPr="0070613B">
        <w:rPr>
          <w:bCs/>
          <w:sz w:val="26"/>
          <w:szCs w:val="26"/>
        </w:rPr>
        <w:t xml:space="preserve"> переданные полномочия, определить из расчета 1 шт.ед. на 3,3 млн. руб. общей суммы доходов бюджета на очередной финансовый год и плановый период с учетом остатка средств на счете.</w:t>
      </w:r>
    </w:p>
    <w:p w:rsidR="00966B2C" w:rsidRPr="0070613B" w:rsidRDefault="00966B2C" w:rsidP="0070613B">
      <w:pPr>
        <w:ind w:firstLine="708"/>
        <w:jc w:val="both"/>
        <w:rPr>
          <w:sz w:val="26"/>
          <w:szCs w:val="26"/>
        </w:rPr>
      </w:pPr>
      <w:r w:rsidRPr="0070613B">
        <w:rPr>
          <w:sz w:val="26"/>
          <w:szCs w:val="26"/>
        </w:rPr>
        <w:t>Аршанское муниципальное образование на выполнение переданных полномочий в 2016-2017 годах:</w:t>
      </w:r>
    </w:p>
    <w:p w:rsidR="00966B2C" w:rsidRPr="0070613B" w:rsidRDefault="00966B2C" w:rsidP="0070613B">
      <w:pPr>
        <w:pStyle w:val="a1"/>
        <w:numPr>
          <w:ilvl w:val="0"/>
          <w:numId w:val="4"/>
        </w:numPr>
        <w:jc w:val="both"/>
        <w:rPr>
          <w:sz w:val="26"/>
          <w:szCs w:val="26"/>
        </w:rPr>
      </w:pPr>
      <w:r w:rsidRPr="0070613B">
        <w:rPr>
          <w:sz w:val="26"/>
          <w:szCs w:val="26"/>
        </w:rPr>
        <w:t xml:space="preserve"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 </w:t>
      </w:r>
    </w:p>
    <w:p w:rsidR="00966B2C" w:rsidRPr="0070613B" w:rsidRDefault="00966B2C" w:rsidP="0070613B">
      <w:pPr>
        <w:pStyle w:val="a1"/>
        <w:numPr>
          <w:ilvl w:val="0"/>
          <w:numId w:val="4"/>
        </w:numPr>
        <w:jc w:val="both"/>
        <w:rPr>
          <w:sz w:val="26"/>
          <w:szCs w:val="26"/>
        </w:rPr>
      </w:pPr>
      <w:r w:rsidRPr="0070613B">
        <w:rPr>
          <w:sz w:val="26"/>
          <w:szCs w:val="26"/>
        </w:rPr>
        <w:t>по формированию архивных фондов поселения;</w:t>
      </w:r>
    </w:p>
    <w:p w:rsidR="00966B2C" w:rsidRPr="0070613B" w:rsidRDefault="00966B2C" w:rsidP="0070613B">
      <w:pPr>
        <w:pStyle w:val="a1"/>
        <w:numPr>
          <w:ilvl w:val="0"/>
          <w:numId w:val="4"/>
        </w:numPr>
        <w:jc w:val="both"/>
        <w:rPr>
          <w:sz w:val="26"/>
          <w:szCs w:val="26"/>
        </w:rPr>
      </w:pPr>
      <w:r w:rsidRPr="0070613B">
        <w:rPr>
          <w:sz w:val="26"/>
          <w:szCs w:val="26"/>
        </w:rPr>
        <w:t xml:space="preserve"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</w:t>
      </w:r>
      <w:r w:rsidRPr="0070613B">
        <w:rPr>
          <w:bCs/>
          <w:sz w:val="26"/>
          <w:szCs w:val="26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70613B">
        <w:rPr>
          <w:sz w:val="26"/>
          <w:szCs w:val="26"/>
        </w:rPr>
        <w:t>, разрешений на ввод объектов в эксплуатацию</w:t>
      </w:r>
      <w:r w:rsidRPr="0070613B">
        <w:rPr>
          <w:bCs/>
          <w:sz w:val="26"/>
          <w:szCs w:val="26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</w:t>
      </w:r>
      <w:r w:rsidRPr="0070613B">
        <w:rPr>
          <w:sz w:val="26"/>
          <w:szCs w:val="26"/>
        </w:rPr>
        <w:t>, утверждению местных нормативов градостроительного проектирования поселений;</w:t>
      </w:r>
    </w:p>
    <w:p w:rsidR="00966B2C" w:rsidRPr="0070613B" w:rsidRDefault="00966B2C" w:rsidP="0070613B">
      <w:pPr>
        <w:pStyle w:val="a1"/>
        <w:tabs>
          <w:tab w:val="left" w:pos="360"/>
        </w:tabs>
        <w:jc w:val="both"/>
        <w:rPr>
          <w:bCs/>
          <w:sz w:val="26"/>
          <w:szCs w:val="26"/>
        </w:rPr>
      </w:pPr>
      <w:r w:rsidRPr="0070613B">
        <w:rPr>
          <w:sz w:val="26"/>
          <w:szCs w:val="26"/>
        </w:rPr>
        <w:t>-</w:t>
      </w:r>
      <w:r w:rsidRPr="0070613B">
        <w:rPr>
          <w:sz w:val="26"/>
          <w:szCs w:val="26"/>
        </w:rPr>
        <w:tab/>
        <w:t>передает численность работников</w:t>
      </w:r>
      <w:r w:rsidRPr="0070613B">
        <w:rPr>
          <w:bCs/>
          <w:sz w:val="26"/>
          <w:szCs w:val="26"/>
        </w:rPr>
        <w:t xml:space="preserve"> с объемом иных межбюджетных трансфертов в соответствии с нижеследующей таблицей:</w:t>
      </w:r>
    </w:p>
    <w:p w:rsidR="00966B2C" w:rsidRPr="0070613B" w:rsidRDefault="00966B2C" w:rsidP="0070613B">
      <w:pPr>
        <w:pStyle w:val="a1"/>
        <w:jc w:val="both"/>
        <w:rPr>
          <w:bCs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10"/>
        <w:gridCol w:w="2409"/>
        <w:gridCol w:w="2741"/>
      </w:tblGrid>
      <w:tr w:rsidR="00966B2C" w:rsidRPr="0070613B" w:rsidTr="00CA140C">
        <w:trPr>
          <w:trHeight w:val="1124"/>
        </w:trPr>
        <w:tc>
          <w:tcPr>
            <w:tcW w:w="2160" w:type="dxa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Численность муниципальных служащих,</w:t>
            </w:r>
          </w:p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шт.ед.</w:t>
            </w:r>
          </w:p>
        </w:tc>
        <w:tc>
          <w:tcPr>
            <w:tcW w:w="2410" w:type="dxa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Численность технического персонала,</w:t>
            </w:r>
          </w:p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шт. ед.</w:t>
            </w:r>
          </w:p>
        </w:tc>
        <w:tc>
          <w:tcPr>
            <w:tcW w:w="2409" w:type="dxa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Численность вспомогательного персонала,</w:t>
            </w:r>
          </w:p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шт. ед.</w:t>
            </w:r>
          </w:p>
        </w:tc>
        <w:tc>
          <w:tcPr>
            <w:tcW w:w="2741" w:type="dxa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Объем межбюджетных трансфертов</w:t>
            </w:r>
          </w:p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на 2016-2017 гг.,</w:t>
            </w:r>
          </w:p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тыс. руб.</w:t>
            </w:r>
          </w:p>
        </w:tc>
      </w:tr>
      <w:tr w:rsidR="00966B2C" w:rsidRPr="0070613B" w:rsidTr="00CA140C">
        <w:trPr>
          <w:trHeight w:val="516"/>
        </w:trPr>
        <w:tc>
          <w:tcPr>
            <w:tcW w:w="2160" w:type="dxa"/>
            <w:vAlign w:val="center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0,12</w:t>
            </w:r>
          </w:p>
        </w:tc>
        <w:tc>
          <w:tcPr>
            <w:tcW w:w="2410" w:type="dxa"/>
            <w:vAlign w:val="center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0,34</w:t>
            </w:r>
          </w:p>
        </w:tc>
        <w:tc>
          <w:tcPr>
            <w:tcW w:w="2409" w:type="dxa"/>
            <w:vAlign w:val="center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0,07</w:t>
            </w:r>
          </w:p>
        </w:tc>
        <w:tc>
          <w:tcPr>
            <w:tcW w:w="2741" w:type="dxa"/>
            <w:vAlign w:val="center"/>
          </w:tcPr>
          <w:p w:rsidR="00966B2C" w:rsidRPr="0070613B" w:rsidRDefault="00966B2C" w:rsidP="00CA1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70613B">
              <w:rPr>
                <w:sz w:val="26"/>
                <w:szCs w:val="26"/>
              </w:rPr>
              <w:t>202,3</w:t>
            </w:r>
          </w:p>
        </w:tc>
      </w:tr>
    </w:tbl>
    <w:p w:rsidR="00966B2C" w:rsidRPr="0070613B" w:rsidRDefault="00966B2C" w:rsidP="00B17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B2C" w:rsidRPr="0070613B" w:rsidRDefault="00966B2C" w:rsidP="00B17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66B2C" w:rsidRPr="0070613B" w:rsidSect="0070613B">
      <w:footerReference w:type="even" r:id="rId18"/>
      <w:footerReference w:type="default" r:id="rId19"/>
      <w:pgSz w:w="11906" w:h="16838" w:code="9"/>
      <w:pgMar w:top="360" w:right="851" w:bottom="360" w:left="180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2C" w:rsidRDefault="00966B2C">
      <w:r>
        <w:separator/>
      </w:r>
    </w:p>
  </w:endnote>
  <w:endnote w:type="continuationSeparator" w:id="0">
    <w:p w:rsidR="00966B2C" w:rsidRDefault="0096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C" w:rsidRDefault="00966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B2C" w:rsidRDefault="00966B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C" w:rsidRDefault="00966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66B2C" w:rsidRDefault="00966B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2C" w:rsidRDefault="00966B2C">
      <w:r>
        <w:separator/>
      </w:r>
    </w:p>
  </w:footnote>
  <w:footnote w:type="continuationSeparator" w:id="0">
    <w:p w:rsidR="00966B2C" w:rsidRDefault="0096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73"/>
    <w:multiLevelType w:val="hybridMultilevel"/>
    <w:tmpl w:val="BE16EF90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E"/>
    <w:rsid w:val="00003BD1"/>
    <w:rsid w:val="00007B2C"/>
    <w:rsid w:val="000114D8"/>
    <w:rsid w:val="00012F35"/>
    <w:rsid w:val="00013456"/>
    <w:rsid w:val="00014689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5955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529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394B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393C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90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4CA7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06E5E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401F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3A25"/>
    <w:rsid w:val="007044ED"/>
    <w:rsid w:val="00704EC1"/>
    <w:rsid w:val="00705C5A"/>
    <w:rsid w:val="0070613B"/>
    <w:rsid w:val="007132E6"/>
    <w:rsid w:val="007158B8"/>
    <w:rsid w:val="007174C5"/>
    <w:rsid w:val="00717622"/>
    <w:rsid w:val="007218C7"/>
    <w:rsid w:val="00727503"/>
    <w:rsid w:val="0073093F"/>
    <w:rsid w:val="0073590B"/>
    <w:rsid w:val="00735980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A7817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15FBA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B2C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3881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4827"/>
    <w:rsid w:val="00C86B08"/>
    <w:rsid w:val="00C870AC"/>
    <w:rsid w:val="00C877AB"/>
    <w:rsid w:val="00C906EF"/>
    <w:rsid w:val="00C92308"/>
    <w:rsid w:val="00C960DC"/>
    <w:rsid w:val="00CA0850"/>
    <w:rsid w:val="00CA0FF8"/>
    <w:rsid w:val="00CA140C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629"/>
    <w:rsid w:val="00CB6FE3"/>
    <w:rsid w:val="00CC04B4"/>
    <w:rsid w:val="00CC4328"/>
    <w:rsid w:val="00CC6536"/>
    <w:rsid w:val="00CC6B40"/>
    <w:rsid w:val="00CD0DE6"/>
    <w:rsid w:val="00CD25F3"/>
    <w:rsid w:val="00CD7A56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4064"/>
    <w:rsid w:val="00D87676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87FB9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0B11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6736C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736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36C"/>
    <w:pPr>
      <w:ind w:left="900" w:hanging="4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7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2"/>
    <w:basedOn w:val="Normal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7C29"/>
    <w:rPr>
      <w:rFonts w:ascii="Courier New" w:hAnsi="Courier New" w:cs="Times New Roman"/>
      <w:lang w:val="ru-RU" w:eastAsia="ru-RU"/>
    </w:rPr>
  </w:style>
  <w:style w:type="paragraph" w:customStyle="1" w:styleId="20">
    <w:name w:val="Знак Знак Знак2"/>
    <w:basedOn w:val="Normal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04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6F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3B3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4E2B"/>
    <w:rPr>
      <w:rFonts w:cs="Times New Roman"/>
      <w:color w:val="808080"/>
    </w:rPr>
  </w:style>
  <w:style w:type="paragraph" w:customStyle="1" w:styleId="a0">
    <w:name w:val="Шапка (герб)"/>
    <w:basedOn w:val="Normal"/>
    <w:uiPriority w:val="99"/>
    <w:rsid w:val="00CB662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1">
    <w:name w:val="Без интервала"/>
    <w:uiPriority w:val="99"/>
    <w:rsid w:val="007061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Ah2s2E" TargetMode="External"/><Relationship Id="rId13" Type="http://schemas.openxmlformats.org/officeDocument/2006/relationships/hyperlink" Target="consultantplus://offline/ref=9127A50229DFA70DC35F71BD1DEABF6E1FB78595BEF55912B42A84DBBE12826DB9BC7EBAD804S7s7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9ED3ABE694FDB3D21835B086CF24290F309BC133CC481FC055C40C7FB2300B9676EF8779DC6h2sAE" TargetMode="External"/><Relationship Id="rId12" Type="http://schemas.openxmlformats.org/officeDocument/2006/relationships/hyperlink" Target="consultantplus://offline/ref=9127A50229DFA70DC35F71BD1DEABF6E1FB78595BEF55912B42A84DBBE12826DB9BC7EBAD808S7sFE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7A50229DFA70DC35F71BD1DEABF6E1FB78595BEF55912B42A84DBBE12826DB9BC7EB1D8S0s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C9ED3ABE694FDB3D218345057A9E189CF306EB1638CB89AA59031B9AAC2A0AEE2021A136D8CE23D0B26E5ChCsC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D3ABE694FDB3D21835B086CF24290F309BD1337C581FC055C40C7FBh2s3E" TargetMode="External"/><Relationship Id="rId14" Type="http://schemas.openxmlformats.org/officeDocument/2006/relationships/hyperlink" Target="consultantplus://offline/ref=9127A50229DFA70DC35F71BD1DEABF6E1FB78595BEF55912B42A84DBBES1s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7</Pages>
  <Words>2206</Words>
  <Characters>12580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16</cp:revision>
  <cp:lastPrinted>2016-03-17T06:08:00Z</cp:lastPrinted>
  <dcterms:created xsi:type="dcterms:W3CDTF">2016-01-29T00:49:00Z</dcterms:created>
  <dcterms:modified xsi:type="dcterms:W3CDTF">2016-04-15T03:49:00Z</dcterms:modified>
</cp:coreProperties>
</file>